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840" w:rsidRPr="00C34BAB" w:rsidRDefault="00194840" w:rsidP="00194840">
      <w:pPr>
        <w:pStyle w:val="Lesson"/>
      </w:pPr>
      <w:r w:rsidRPr="00C34BAB">
        <w:t>Lesson 3</w:t>
      </w:r>
    </w:p>
    <w:p w:rsidR="00194840" w:rsidRPr="00C34BAB" w:rsidRDefault="00194840" w:rsidP="00194840">
      <w:pPr>
        <w:pStyle w:val="LessonTitle"/>
      </w:pPr>
      <w:r w:rsidRPr="00C34BAB">
        <w:t>Working with Active Directory Sites</w:t>
      </w:r>
    </w:p>
    <w:p w:rsidR="00194840" w:rsidRPr="00C34BAB" w:rsidRDefault="00194840" w:rsidP="00194840">
      <w:pPr>
        <w:pStyle w:val="EOLHead3"/>
        <w:ind w:left="0"/>
      </w:pPr>
      <w:r w:rsidRPr="00C34BAB">
        <w:t>Fill in the Blank</w:t>
      </w:r>
    </w:p>
    <w:p w:rsidR="00194840" w:rsidRPr="00C34BAB" w:rsidRDefault="00194840" w:rsidP="00194840">
      <w:pPr>
        <w:pStyle w:val="EOCDirections"/>
        <w:ind w:left="0"/>
      </w:pPr>
      <w:r w:rsidRPr="00C34BAB">
        <w:t>Complete the following sentences by writing the correct word or words in the blanks provided.</w:t>
      </w:r>
    </w:p>
    <w:p w:rsidR="00194840" w:rsidRPr="00C34BAB" w:rsidRDefault="00194840" w:rsidP="00194840">
      <w:pPr>
        <w:pStyle w:val="EOCNL"/>
        <w:tabs>
          <w:tab w:val="clear" w:pos="1320"/>
          <w:tab w:val="clear" w:pos="1440"/>
          <w:tab w:val="left" w:pos="2520"/>
        </w:tabs>
        <w:ind w:left="360" w:hanging="360"/>
      </w:pPr>
      <w:r w:rsidRPr="00C34BAB">
        <w:t>1.</w:t>
      </w:r>
      <w:r w:rsidRPr="00C34BAB">
        <w:tab/>
        <w:t>The amount of time that it takes for a change to be replicated to all domain controllers in an environment is called _</w:t>
      </w:r>
      <w:r w:rsidRPr="00C34BAB">
        <w:rPr>
          <w:color w:val="FF0000"/>
        </w:rPr>
        <w:t>convergence</w:t>
      </w:r>
      <w:r w:rsidRPr="00C34BAB">
        <w:t>_.</w:t>
      </w:r>
      <w:r w:rsidR="00B3190A">
        <w:t xml:space="preserve"> P63</w:t>
      </w:r>
    </w:p>
    <w:p w:rsidR="00194840" w:rsidRPr="00C34BAB" w:rsidRDefault="00194840" w:rsidP="00194840">
      <w:pPr>
        <w:pStyle w:val="EOCNL"/>
        <w:tabs>
          <w:tab w:val="clear" w:pos="1320"/>
          <w:tab w:val="clear" w:pos="1440"/>
          <w:tab w:val="left" w:pos="2520"/>
        </w:tabs>
        <w:ind w:left="360" w:hanging="360"/>
      </w:pPr>
      <w:r w:rsidRPr="00C34BAB">
        <w:t>2.</w:t>
      </w:r>
      <w:r w:rsidRPr="00C34BAB">
        <w:tab/>
        <w:t>The default __</w:t>
      </w:r>
      <w:r w:rsidRPr="00C34BAB">
        <w:rPr>
          <w:color w:val="FF0000"/>
        </w:rPr>
        <w:t>cost</w:t>
      </w:r>
      <w:r w:rsidRPr="00C34BAB">
        <w:t>__ of any new site link is 100.</w:t>
      </w:r>
      <w:r w:rsidR="00B3190A">
        <w:t xml:space="preserve"> P.68</w:t>
      </w:r>
    </w:p>
    <w:p w:rsidR="00194840" w:rsidRPr="00C34BAB" w:rsidRDefault="00194840" w:rsidP="00194840">
      <w:pPr>
        <w:pStyle w:val="EOCNL"/>
        <w:tabs>
          <w:tab w:val="clear" w:pos="1320"/>
          <w:tab w:val="clear" w:pos="1440"/>
          <w:tab w:val="left" w:pos="2520"/>
        </w:tabs>
        <w:ind w:left="360" w:hanging="360"/>
      </w:pPr>
      <w:r w:rsidRPr="00C34BAB">
        <w:t>3.</w:t>
      </w:r>
      <w:r w:rsidRPr="00C34BAB">
        <w:tab/>
      </w:r>
      <w:proofErr w:type="spellStart"/>
      <w:r w:rsidRPr="00C34BAB">
        <w:t>Intersite</w:t>
      </w:r>
      <w:proofErr w:type="spellEnd"/>
      <w:r w:rsidRPr="00C34BAB">
        <w:t xml:space="preserve"> replication uses __</w:t>
      </w:r>
      <w:r w:rsidRPr="00C34BAB">
        <w:rPr>
          <w:color w:val="FF0000"/>
        </w:rPr>
        <w:t>compressed</w:t>
      </w:r>
      <w:r w:rsidRPr="00C34BAB">
        <w:t>__ traffic to reduce the impact to bandwidth on corporate WAN links.</w:t>
      </w:r>
      <w:r w:rsidR="00B3190A">
        <w:t xml:space="preserve"> P. 60</w:t>
      </w:r>
    </w:p>
    <w:p w:rsidR="00194840" w:rsidRPr="00C34BAB" w:rsidRDefault="00194840" w:rsidP="00194840">
      <w:pPr>
        <w:pStyle w:val="EOCNL"/>
        <w:tabs>
          <w:tab w:val="clear" w:pos="1320"/>
          <w:tab w:val="clear" w:pos="1440"/>
          <w:tab w:val="left" w:pos="2520"/>
        </w:tabs>
        <w:ind w:left="360" w:hanging="360"/>
      </w:pPr>
      <w:r w:rsidRPr="00C34BAB">
        <w:t>4.</w:t>
      </w:r>
      <w:r w:rsidRPr="00C34BAB">
        <w:tab/>
        <w:t xml:space="preserve">The KCC creates </w:t>
      </w:r>
      <w:proofErr w:type="gramStart"/>
      <w:r w:rsidRPr="00C34BAB">
        <w:t>a(</w:t>
      </w:r>
      <w:proofErr w:type="gramEnd"/>
      <w:r w:rsidRPr="00C34BAB">
        <w:t xml:space="preserve">n) __ </w:t>
      </w:r>
      <w:r w:rsidRPr="00C34BAB">
        <w:rPr>
          <w:color w:val="FF0000"/>
        </w:rPr>
        <w:t>dual counter-rotating ring</w:t>
      </w:r>
      <w:r w:rsidRPr="00C34BAB">
        <w:t xml:space="preserve">__ to allow replication to take place in the opposite direction in the event that a single </w:t>
      </w:r>
      <w:r>
        <w:t xml:space="preserve">domain controller </w:t>
      </w:r>
      <w:r w:rsidRPr="00C34BAB">
        <w:t xml:space="preserve">in the replication topology fails. </w:t>
      </w:r>
      <w:r w:rsidR="00B3190A">
        <w:t>P.64</w:t>
      </w:r>
    </w:p>
    <w:p w:rsidR="00194840" w:rsidRPr="00C34BAB" w:rsidRDefault="00194840" w:rsidP="00194840">
      <w:pPr>
        <w:pStyle w:val="EOCNL"/>
        <w:tabs>
          <w:tab w:val="clear" w:pos="1320"/>
          <w:tab w:val="clear" w:pos="1440"/>
          <w:tab w:val="left" w:pos="2520"/>
        </w:tabs>
        <w:ind w:left="360" w:hanging="360"/>
      </w:pPr>
      <w:r w:rsidRPr="00C34BAB">
        <w:t>5.</w:t>
      </w:r>
      <w:r w:rsidRPr="00C34BAB">
        <w:tab/>
        <w:t xml:space="preserve">The purpose of the KCC is to create </w:t>
      </w:r>
      <w:proofErr w:type="gramStart"/>
      <w:r w:rsidRPr="00C34BAB">
        <w:t>a(</w:t>
      </w:r>
      <w:proofErr w:type="gramEnd"/>
      <w:r w:rsidRPr="00C34BAB">
        <w:t>n) __</w:t>
      </w:r>
      <w:r w:rsidRPr="00C34BAB">
        <w:rPr>
          <w:color w:val="FF0000"/>
        </w:rPr>
        <w:t>replication topology</w:t>
      </w:r>
      <w:r w:rsidRPr="00C34BAB">
        <w:t>__ between multiple domain controllers within a site as well as between sites.</w:t>
      </w:r>
      <w:r w:rsidR="00BC2F73">
        <w:t xml:space="preserve"> P.63</w:t>
      </w:r>
    </w:p>
    <w:p w:rsidR="00194840" w:rsidRPr="00C34BAB" w:rsidRDefault="00194840" w:rsidP="00194840">
      <w:pPr>
        <w:pStyle w:val="EOCNL"/>
        <w:tabs>
          <w:tab w:val="clear" w:pos="1320"/>
          <w:tab w:val="clear" w:pos="1440"/>
          <w:tab w:val="left" w:pos="2520"/>
        </w:tabs>
        <w:ind w:left="360" w:hanging="360"/>
      </w:pPr>
      <w:r w:rsidRPr="00C34BAB">
        <w:t>6.</w:t>
      </w:r>
      <w:r w:rsidRPr="00C34BAB">
        <w:tab/>
        <w:t>By default, all Active Directory site links are __</w:t>
      </w:r>
      <w:r w:rsidRPr="00C34BAB">
        <w:rPr>
          <w:color w:val="FF0000"/>
        </w:rPr>
        <w:t>transitive</w:t>
      </w:r>
      <w:r w:rsidRPr="00C34BAB">
        <w:t>__.</w:t>
      </w:r>
      <w:r w:rsidR="00B3190A">
        <w:t xml:space="preserve"> P.68</w:t>
      </w:r>
    </w:p>
    <w:p w:rsidR="00194840" w:rsidRPr="00C34BAB" w:rsidRDefault="00194840" w:rsidP="00194840">
      <w:pPr>
        <w:pStyle w:val="EOCNL"/>
        <w:tabs>
          <w:tab w:val="clear" w:pos="1320"/>
          <w:tab w:val="clear" w:pos="1440"/>
          <w:tab w:val="left" w:pos="2520"/>
        </w:tabs>
        <w:ind w:left="360" w:hanging="360"/>
      </w:pPr>
      <w:r w:rsidRPr="00C34BAB">
        <w:t>7.</w:t>
      </w:r>
      <w:r w:rsidRPr="00C34BAB">
        <w:tab/>
        <w:t>When Active Directory detects a replication conflict in which two objects have been modified nearly</w:t>
      </w:r>
      <w:r>
        <w:t xml:space="preserve"> </w:t>
      </w:r>
      <w:r w:rsidRPr="00C34BAB">
        <w:t xml:space="preserve">simultaneously, the first attribute that </w:t>
      </w:r>
      <w:r>
        <w:t xml:space="preserve">Active Directory </w:t>
      </w:r>
      <w:r w:rsidRPr="00C34BAB">
        <w:t xml:space="preserve">will use as a tie-breaker is the </w:t>
      </w:r>
      <w:r w:rsidRPr="00C34BAB">
        <w:rPr>
          <w:color w:val="FF0000"/>
        </w:rPr>
        <w:t>version ID</w:t>
      </w:r>
      <w:r w:rsidR="00B3190A">
        <w:rPr>
          <w:color w:val="FF0000"/>
        </w:rPr>
        <w:t xml:space="preserve"> P.62</w:t>
      </w:r>
      <w:r w:rsidRPr="00C34BAB">
        <w:t>.</w:t>
      </w:r>
    </w:p>
    <w:p w:rsidR="00194840" w:rsidRPr="00C34BAB" w:rsidRDefault="00194840" w:rsidP="00194840">
      <w:pPr>
        <w:pStyle w:val="EOCNL"/>
        <w:tabs>
          <w:tab w:val="clear" w:pos="1320"/>
          <w:tab w:val="clear" w:pos="1440"/>
          <w:tab w:val="left" w:pos="2520"/>
        </w:tabs>
        <w:ind w:left="360" w:hanging="360"/>
      </w:pPr>
      <w:r w:rsidRPr="00C34BAB">
        <w:t>8.</w:t>
      </w:r>
      <w:r w:rsidRPr="00C34BAB">
        <w:tab/>
        <w:t xml:space="preserve">Active Directory will designate </w:t>
      </w:r>
      <w:proofErr w:type="gramStart"/>
      <w:r w:rsidRPr="00C34BAB">
        <w:t>a(</w:t>
      </w:r>
      <w:proofErr w:type="gramEnd"/>
      <w:r w:rsidRPr="00C34BAB">
        <w:t>n) __</w:t>
      </w:r>
      <w:r w:rsidRPr="00C34BAB">
        <w:rPr>
          <w:color w:val="FF0000"/>
        </w:rPr>
        <w:t>bridgehead server</w:t>
      </w:r>
      <w:r w:rsidRPr="00C34BAB">
        <w:t xml:space="preserve">__ within each site to manage </w:t>
      </w:r>
      <w:proofErr w:type="spellStart"/>
      <w:r w:rsidRPr="00C34BAB">
        <w:t>intersite</w:t>
      </w:r>
      <w:proofErr w:type="spellEnd"/>
      <w:r w:rsidRPr="00C34BAB">
        <w:t xml:space="preserve"> replication activity.</w:t>
      </w:r>
      <w:r w:rsidR="00B3190A">
        <w:t xml:space="preserve"> P. 63</w:t>
      </w:r>
    </w:p>
    <w:p w:rsidR="00194840" w:rsidRPr="00C34BAB" w:rsidRDefault="00194840" w:rsidP="00194840">
      <w:pPr>
        <w:pStyle w:val="EOCNL"/>
        <w:tabs>
          <w:tab w:val="clear" w:pos="1320"/>
          <w:tab w:val="clear" w:pos="1440"/>
          <w:tab w:val="left" w:pos="2520"/>
        </w:tabs>
        <w:ind w:left="360" w:hanging="360"/>
      </w:pPr>
      <w:r w:rsidRPr="00C34BAB">
        <w:t>9.</w:t>
      </w:r>
      <w:r w:rsidRPr="00C34BAB">
        <w:tab/>
        <w:t>The minimum __</w:t>
      </w:r>
      <w:r w:rsidRPr="00C34BAB">
        <w:rPr>
          <w:color w:val="FF0000"/>
        </w:rPr>
        <w:t>frequency</w:t>
      </w:r>
      <w:r w:rsidRPr="00C34BAB">
        <w:t>__ that you can assign to a site link is 15 minutes.</w:t>
      </w:r>
      <w:r w:rsidR="00B3190A">
        <w:t xml:space="preserve"> P. 68</w:t>
      </w:r>
    </w:p>
    <w:p w:rsidR="00194840" w:rsidRPr="00C34BAB" w:rsidRDefault="00194840" w:rsidP="00194840">
      <w:pPr>
        <w:pStyle w:val="EOCNL"/>
        <w:tabs>
          <w:tab w:val="clear" w:pos="1320"/>
          <w:tab w:val="clear" w:pos="1440"/>
          <w:tab w:val="left" w:pos="2520"/>
        </w:tabs>
        <w:ind w:left="360" w:hanging="360"/>
      </w:pPr>
      <w:r w:rsidRPr="00C34BAB">
        <w:t>10.</w:t>
      </w:r>
      <w:r w:rsidRPr="00C34BAB">
        <w:tab/>
        <w:t>Within a single site, domain controllers will use __</w:t>
      </w:r>
      <w:r w:rsidRPr="00C34BAB">
        <w:rPr>
          <w:color w:val="FF0000"/>
        </w:rPr>
        <w:t>change notification</w:t>
      </w:r>
      <w:r w:rsidRPr="00C34BAB">
        <w:t xml:space="preserve">__ to inform other DCs that </w:t>
      </w:r>
      <w:proofErr w:type="spellStart"/>
      <w:r w:rsidRPr="00C34BAB">
        <w:t>intrasite</w:t>
      </w:r>
      <w:proofErr w:type="spellEnd"/>
      <w:r w:rsidRPr="00C34BAB">
        <w:t xml:space="preserve"> replication needs to take place.</w:t>
      </w:r>
      <w:r w:rsidR="00B3190A">
        <w:t xml:space="preserve"> P_.64</w:t>
      </w:r>
    </w:p>
    <w:p w:rsidR="00194840" w:rsidRDefault="00194840" w:rsidP="00194840">
      <w:pPr>
        <w:pStyle w:val="EOLHead3"/>
        <w:ind w:left="0"/>
      </w:pPr>
    </w:p>
    <w:p w:rsidR="00194840" w:rsidRPr="00C34BAB" w:rsidRDefault="00194840" w:rsidP="00194840">
      <w:pPr>
        <w:pStyle w:val="EOLHead3"/>
        <w:ind w:left="0"/>
      </w:pPr>
      <w:r w:rsidRPr="00C34BAB">
        <w:t xml:space="preserve">Multiple </w:t>
      </w:r>
      <w:proofErr w:type="gramStart"/>
      <w:r w:rsidRPr="00C34BAB">
        <w:t>Choice</w:t>
      </w:r>
      <w:proofErr w:type="gramEnd"/>
    </w:p>
    <w:p w:rsidR="00194840" w:rsidRPr="00C34BAB" w:rsidRDefault="00194840" w:rsidP="00286B97">
      <w:pPr>
        <w:pStyle w:val="EOCNL"/>
        <w:ind w:left="360" w:hanging="360"/>
      </w:pPr>
      <w:r w:rsidRPr="00C34BAB">
        <w:t>1.</w:t>
      </w:r>
      <w:r w:rsidRPr="00C34BAB">
        <w:tab/>
        <w:t xml:space="preserve">The KCC is responsible for calculating </w:t>
      </w:r>
      <w:proofErr w:type="spellStart"/>
      <w:r w:rsidRPr="00C34BAB">
        <w:t>intrasite</w:t>
      </w:r>
      <w:proofErr w:type="spellEnd"/>
      <w:r w:rsidRPr="00C34BAB">
        <w:t xml:space="preserve"> replication partners. During this process, what is the maximum number of hops that the KCC will allow between domain controllers?</w:t>
      </w:r>
    </w:p>
    <w:p w:rsidR="00194840" w:rsidRPr="00C34BAB" w:rsidRDefault="00194840" w:rsidP="00286B97">
      <w:pPr>
        <w:pStyle w:val="EOCNL"/>
        <w:numPr>
          <w:ilvl w:val="0"/>
          <w:numId w:val="3"/>
        </w:numPr>
        <w:tabs>
          <w:tab w:val="left" w:pos="2520"/>
          <w:tab w:val="left" w:pos="2880"/>
          <w:tab w:val="left" w:pos="3240"/>
        </w:tabs>
      </w:pPr>
      <w:r w:rsidRPr="00C34BAB">
        <w:t>2</w:t>
      </w:r>
    </w:p>
    <w:p w:rsidR="00194840" w:rsidRPr="00623EF1" w:rsidRDefault="00194840" w:rsidP="00286B97">
      <w:pPr>
        <w:pStyle w:val="EOCNL"/>
        <w:numPr>
          <w:ilvl w:val="0"/>
          <w:numId w:val="3"/>
        </w:numPr>
        <w:rPr>
          <w:color w:val="FF0000"/>
        </w:rPr>
      </w:pPr>
      <w:r w:rsidRPr="00623EF1">
        <w:rPr>
          <w:color w:val="FF0000"/>
        </w:rPr>
        <w:t>3</w:t>
      </w:r>
    </w:p>
    <w:p w:rsidR="00194840" w:rsidRPr="00C34BAB" w:rsidRDefault="00194840" w:rsidP="00286B97">
      <w:pPr>
        <w:pStyle w:val="EOCNL"/>
        <w:numPr>
          <w:ilvl w:val="0"/>
          <w:numId w:val="3"/>
        </w:numPr>
        <w:tabs>
          <w:tab w:val="left" w:pos="2520"/>
          <w:tab w:val="left" w:pos="2880"/>
          <w:tab w:val="left" w:pos="3240"/>
        </w:tabs>
      </w:pPr>
      <w:r w:rsidRPr="00C34BAB">
        <w:t>4</w:t>
      </w:r>
    </w:p>
    <w:p w:rsidR="00194840" w:rsidRPr="00C34BAB" w:rsidRDefault="00194840" w:rsidP="00286B97">
      <w:pPr>
        <w:pStyle w:val="EOCNL"/>
        <w:numPr>
          <w:ilvl w:val="0"/>
          <w:numId w:val="3"/>
        </w:numPr>
        <w:tabs>
          <w:tab w:val="left" w:pos="2520"/>
          <w:tab w:val="left" w:pos="2880"/>
          <w:tab w:val="left" w:pos="3240"/>
        </w:tabs>
      </w:pPr>
      <w:r w:rsidRPr="00C34BAB">
        <w:t>5</w:t>
      </w:r>
    </w:p>
    <w:p w:rsidR="00194840" w:rsidRPr="008A62AE" w:rsidRDefault="00194840" w:rsidP="00286B97">
      <w:pPr>
        <w:pStyle w:val="EOCNL"/>
        <w:ind w:left="360" w:hanging="360"/>
        <w:rPr>
          <w:color w:val="FF0000"/>
        </w:rPr>
      </w:pPr>
      <w:r w:rsidRPr="00A90437">
        <w:rPr>
          <w:color w:val="FF0000"/>
        </w:rPr>
        <w:tab/>
        <w:t>The built-in algorithm used by the KCC ensures that any Active Directory site is no more than three hops away from any other Active Directory site. If sites are added to Active Directory, the KCC can create additional conne</w:t>
      </w:r>
      <w:r>
        <w:rPr>
          <w:color w:val="FF0000"/>
        </w:rPr>
        <w:t>ction objects to maintain this “3 hop”</w:t>
      </w:r>
      <w:r w:rsidRPr="00A90437">
        <w:rPr>
          <w:color w:val="FF0000"/>
        </w:rPr>
        <w:t xml:space="preserve"> rule.</w:t>
      </w:r>
      <w:r w:rsidR="00B3190A">
        <w:rPr>
          <w:color w:val="FF0000"/>
        </w:rPr>
        <w:t xml:space="preserve"> P. 64</w:t>
      </w:r>
    </w:p>
    <w:p w:rsidR="00194840" w:rsidRPr="00C34BAB" w:rsidRDefault="00194840" w:rsidP="00286B97">
      <w:pPr>
        <w:pStyle w:val="EOCNL"/>
        <w:ind w:left="360" w:hanging="360"/>
      </w:pPr>
      <w:r w:rsidRPr="00C34BAB">
        <w:t>2.</w:t>
      </w:r>
      <w:r w:rsidRPr="00C34BAB">
        <w:tab/>
        <w:t>Replication that occurs between sites is called ____________ replication.</w:t>
      </w:r>
    </w:p>
    <w:p w:rsidR="00194840" w:rsidRPr="00C34BAB" w:rsidRDefault="00194840" w:rsidP="00286B97">
      <w:pPr>
        <w:pStyle w:val="EOCNL"/>
        <w:tabs>
          <w:tab w:val="left" w:pos="2520"/>
          <w:tab w:val="left" w:pos="2880"/>
          <w:tab w:val="left" w:pos="3240"/>
        </w:tabs>
        <w:ind w:left="1080" w:hanging="1080"/>
      </w:pPr>
      <w:proofErr w:type="gramStart"/>
      <w:r w:rsidRPr="00C34BAB">
        <w:t>a</w:t>
      </w:r>
      <w:proofErr w:type="gramEnd"/>
      <w:r w:rsidRPr="00C34BAB">
        <w:t>.</w:t>
      </w:r>
      <w:r w:rsidR="00B3190A">
        <w:t xml:space="preserve"> </w:t>
      </w:r>
      <w:r w:rsidRPr="00C34BAB">
        <w:t>Local</w:t>
      </w:r>
    </w:p>
    <w:p w:rsidR="00194840" w:rsidRPr="00C34BAB" w:rsidRDefault="00194840" w:rsidP="00286B97">
      <w:pPr>
        <w:pStyle w:val="EOCNL"/>
        <w:tabs>
          <w:tab w:val="left" w:pos="2520"/>
          <w:tab w:val="left" w:pos="2880"/>
          <w:tab w:val="left" w:pos="3240"/>
        </w:tabs>
        <w:ind w:left="1080" w:hanging="1080"/>
      </w:pPr>
      <w:proofErr w:type="gramStart"/>
      <w:r w:rsidRPr="00C34BAB">
        <w:t>b</w:t>
      </w:r>
      <w:proofErr w:type="gramEnd"/>
      <w:r w:rsidRPr="00C34BAB">
        <w:t>.</w:t>
      </w:r>
      <w:r w:rsidR="00B3190A">
        <w:t xml:space="preserve"> </w:t>
      </w:r>
      <w:r w:rsidRPr="00C34BAB">
        <w:t>Remote</w:t>
      </w:r>
    </w:p>
    <w:p w:rsidR="00194840" w:rsidRPr="00623EF1" w:rsidRDefault="00194840" w:rsidP="00286B97">
      <w:pPr>
        <w:pStyle w:val="EOCNL"/>
        <w:ind w:left="360" w:hanging="360"/>
        <w:rPr>
          <w:color w:val="FF0000"/>
        </w:rPr>
      </w:pPr>
      <w:r w:rsidRPr="00623EF1">
        <w:rPr>
          <w:color w:val="FF0000"/>
        </w:rPr>
        <w:t>c.</w:t>
      </w:r>
      <w:r w:rsidR="00B3190A">
        <w:rPr>
          <w:color w:val="FF0000"/>
        </w:rPr>
        <w:t xml:space="preserve"> </w:t>
      </w:r>
      <w:proofErr w:type="spellStart"/>
      <w:r w:rsidRPr="00623EF1">
        <w:rPr>
          <w:color w:val="FF0000"/>
        </w:rPr>
        <w:t>Intersite</w:t>
      </w:r>
      <w:proofErr w:type="spellEnd"/>
    </w:p>
    <w:p w:rsidR="00194840" w:rsidRPr="00C34BAB" w:rsidRDefault="00B3190A" w:rsidP="00286B97">
      <w:pPr>
        <w:pStyle w:val="EOCNL"/>
        <w:tabs>
          <w:tab w:val="left" w:pos="2520"/>
          <w:tab w:val="left" w:pos="2880"/>
          <w:tab w:val="left" w:pos="3240"/>
        </w:tabs>
        <w:ind w:left="1080" w:hanging="1080"/>
      </w:pPr>
      <w:r>
        <w:t>d</w:t>
      </w:r>
      <w:r w:rsidR="00194840" w:rsidRPr="00C34BAB">
        <w:t>.</w:t>
      </w:r>
      <w:r>
        <w:t xml:space="preserve"> </w:t>
      </w:r>
      <w:proofErr w:type="spellStart"/>
      <w:r w:rsidR="00194840" w:rsidRPr="00C34BAB">
        <w:t>Intrasite</w:t>
      </w:r>
      <w:proofErr w:type="spellEnd"/>
    </w:p>
    <w:p w:rsidR="00194840" w:rsidRPr="008A62AE" w:rsidRDefault="00194840" w:rsidP="00286B97">
      <w:pPr>
        <w:pStyle w:val="EOCNL"/>
        <w:ind w:left="360" w:hanging="360"/>
        <w:rPr>
          <w:color w:val="FF0000"/>
        </w:rPr>
      </w:pPr>
      <w:r w:rsidRPr="00A90437">
        <w:rPr>
          <w:color w:val="FF0000"/>
        </w:rPr>
        <w:lastRenderedPageBreak/>
        <w:tab/>
      </w:r>
      <w:proofErr w:type="spellStart"/>
      <w:r w:rsidRPr="00A90437">
        <w:rPr>
          <w:color w:val="FF0000"/>
        </w:rPr>
        <w:t>Intrasite</w:t>
      </w:r>
      <w:proofErr w:type="spellEnd"/>
      <w:r w:rsidRPr="00A90437">
        <w:rPr>
          <w:color w:val="FF0000"/>
        </w:rPr>
        <w:t xml:space="preserve"> replication takes place between domain controllers within a single Active Directory site. </w:t>
      </w:r>
      <w:proofErr w:type="spellStart"/>
      <w:r w:rsidRPr="00A90437">
        <w:rPr>
          <w:color w:val="FF0000"/>
        </w:rPr>
        <w:t>Intersite</w:t>
      </w:r>
      <w:proofErr w:type="spellEnd"/>
      <w:r w:rsidRPr="00A90437">
        <w:rPr>
          <w:color w:val="FF0000"/>
        </w:rPr>
        <w:t xml:space="preserve"> replication takes place between domain controllers contained within different Active Directory sites.</w:t>
      </w:r>
      <w:r w:rsidR="00B3190A">
        <w:rPr>
          <w:color w:val="FF0000"/>
        </w:rPr>
        <w:t xml:space="preserve"> P_.60</w:t>
      </w:r>
    </w:p>
    <w:p w:rsidR="00194840" w:rsidRPr="00C34BAB" w:rsidRDefault="00194840" w:rsidP="00286B97">
      <w:pPr>
        <w:pStyle w:val="EOCNL"/>
        <w:ind w:left="360" w:hanging="360"/>
      </w:pPr>
      <w:r w:rsidRPr="00C34BAB">
        <w:t>3.</w:t>
      </w:r>
      <w:r w:rsidRPr="00C34BAB">
        <w:tab/>
        <w:t>Company XYZ is a national company with locations in Detroit, Minneapolis, Phoenix, and Dallas. There are two connections between Detroit and Minneapolis. The first is a T-1 link and the second is a 128-Kbps link. When setting up the site links for replication, what should you do to ensure that the 128-Kbps link is used only if the T-1 is unavailable?</w:t>
      </w:r>
    </w:p>
    <w:p w:rsidR="00194840" w:rsidRPr="00623EF1" w:rsidRDefault="00194840" w:rsidP="00286B97">
      <w:pPr>
        <w:pStyle w:val="EOCNL"/>
        <w:ind w:left="360" w:hanging="360"/>
        <w:rPr>
          <w:color w:val="FF0000"/>
        </w:rPr>
      </w:pPr>
      <w:r>
        <w:rPr>
          <w:color w:val="FF0000"/>
        </w:rPr>
        <w:tab/>
      </w:r>
      <w:r w:rsidR="00286B97">
        <w:rPr>
          <w:color w:val="FF0000"/>
        </w:rPr>
        <w:tab/>
      </w:r>
      <w:r w:rsidRPr="00623EF1">
        <w:rPr>
          <w:color w:val="FF0000"/>
        </w:rPr>
        <w:t>a.</w:t>
      </w:r>
      <w:r w:rsidRPr="00623EF1">
        <w:rPr>
          <w:color w:val="FF0000"/>
        </w:rPr>
        <w:tab/>
        <w:t>Set a cost of 1 for the T-1 and a cost of 5 for the 128-Kbps link.</w:t>
      </w:r>
    </w:p>
    <w:p w:rsidR="00194840" w:rsidRPr="00C34BAB" w:rsidRDefault="00194840" w:rsidP="00286B97">
      <w:pPr>
        <w:pStyle w:val="EOCNL"/>
        <w:tabs>
          <w:tab w:val="left" w:pos="2520"/>
          <w:tab w:val="left" w:pos="2880"/>
          <w:tab w:val="left" w:pos="3240"/>
        </w:tabs>
        <w:ind w:left="1080" w:hanging="1080"/>
      </w:pPr>
      <w:r>
        <w:tab/>
      </w:r>
      <w:r w:rsidRPr="00C34BAB">
        <w:t>b.</w:t>
      </w:r>
      <w:r w:rsidRPr="00C34BAB">
        <w:tab/>
        <w:t>Set a cost of 5 for the T-1 and 1 for the 128-Kbps link.</w:t>
      </w:r>
    </w:p>
    <w:p w:rsidR="00194840" w:rsidRPr="00C34BAB" w:rsidRDefault="00194840" w:rsidP="00286B97">
      <w:pPr>
        <w:pStyle w:val="EOCNL"/>
        <w:tabs>
          <w:tab w:val="left" w:pos="2520"/>
          <w:tab w:val="left" w:pos="2880"/>
          <w:tab w:val="left" w:pos="3240"/>
        </w:tabs>
        <w:ind w:left="1080" w:hanging="1080"/>
      </w:pPr>
      <w:r>
        <w:tab/>
      </w:r>
      <w:r w:rsidRPr="00C34BAB">
        <w:t>c.</w:t>
      </w:r>
      <w:r w:rsidRPr="00C34BAB">
        <w:tab/>
        <w:t>Leave the costs at their default value of 100.</w:t>
      </w:r>
    </w:p>
    <w:p w:rsidR="00194840" w:rsidRPr="00C34BAB" w:rsidRDefault="00194840" w:rsidP="00286B97">
      <w:pPr>
        <w:pStyle w:val="EOCNL"/>
        <w:ind w:left="360" w:hanging="360"/>
      </w:pPr>
      <w:r>
        <w:tab/>
      </w:r>
      <w:r w:rsidRPr="00C34BAB">
        <w:t>d.</w:t>
      </w:r>
      <w:r w:rsidRPr="00C34BAB">
        <w:tab/>
      </w:r>
      <w:r>
        <w:t>C</w:t>
      </w:r>
      <w:r w:rsidRPr="00C34BAB">
        <w:t xml:space="preserve">hange the schedule </w:t>
      </w:r>
      <w:r>
        <w:t xml:space="preserve">manually </w:t>
      </w:r>
      <w:r w:rsidRPr="00C34BAB">
        <w:t xml:space="preserve">to disallow replication on the 128-Kbps </w:t>
      </w:r>
      <w:r>
        <w:tab/>
      </w:r>
      <w:r w:rsidRPr="00C34BAB">
        <w:t>link until it is needed.</w:t>
      </w:r>
    </w:p>
    <w:p w:rsidR="00194840" w:rsidRPr="008A62AE" w:rsidRDefault="00194840" w:rsidP="00286B97">
      <w:pPr>
        <w:pStyle w:val="EOCNL"/>
        <w:ind w:left="360" w:hanging="360"/>
        <w:rPr>
          <w:color w:val="FF0000"/>
        </w:rPr>
      </w:pPr>
      <w:r>
        <w:rPr>
          <w:color w:val="FF0000"/>
        </w:rPr>
        <w:tab/>
      </w:r>
      <w:r w:rsidRPr="00A90437">
        <w:rPr>
          <w:color w:val="FF0000"/>
        </w:rPr>
        <w:t>When selecting between multiple site links connecting the same two sites, the KCC compares site link costs and select</w:t>
      </w:r>
      <w:r>
        <w:rPr>
          <w:color w:val="FF0000"/>
        </w:rPr>
        <w:t>s the one with the lower cost. O</w:t>
      </w:r>
      <w:r w:rsidRPr="00A90437">
        <w:rPr>
          <w:color w:val="FF0000"/>
        </w:rPr>
        <w:t>nly if that site link is not available will it use the site link with a higher configured cost.</w:t>
      </w:r>
      <w:r w:rsidR="00B3190A">
        <w:rPr>
          <w:color w:val="FF0000"/>
        </w:rPr>
        <w:t xml:space="preserve"> P. 69</w:t>
      </w:r>
    </w:p>
    <w:p w:rsidR="00194840" w:rsidRPr="00C34BAB" w:rsidRDefault="00194840" w:rsidP="00286B97">
      <w:pPr>
        <w:pStyle w:val="EOCNL"/>
        <w:ind w:left="360" w:hanging="360"/>
      </w:pPr>
      <w:r w:rsidRPr="00C34BAB">
        <w:t>4.</w:t>
      </w:r>
      <w:r w:rsidRPr="00C34BAB">
        <w:tab/>
        <w:t>You are the administrator for a network that has several sites. There is a site link from the main headquarters to each remote site for file transfer and replication purposes. You have been asked to create five new users on the network, and several of the users need immediate access to network applications. When asked by your manager how long replication of these new accounts will take, what is your response?</w:t>
      </w:r>
    </w:p>
    <w:p w:rsidR="00194840" w:rsidRPr="00623EF1" w:rsidRDefault="00194840" w:rsidP="00286B97">
      <w:pPr>
        <w:pStyle w:val="EOCNL"/>
        <w:ind w:left="360" w:hanging="360"/>
        <w:rPr>
          <w:color w:val="FF0000"/>
        </w:rPr>
      </w:pPr>
      <w:r>
        <w:rPr>
          <w:color w:val="FF0000"/>
        </w:rPr>
        <w:tab/>
      </w:r>
      <w:r w:rsidR="00286B97">
        <w:rPr>
          <w:color w:val="FF0000"/>
        </w:rPr>
        <w:tab/>
      </w:r>
      <w:r w:rsidRPr="00623EF1">
        <w:rPr>
          <w:color w:val="FF0000"/>
        </w:rPr>
        <w:t>a.</w:t>
      </w:r>
      <w:r w:rsidRPr="00623EF1">
        <w:rPr>
          <w:color w:val="FF0000"/>
        </w:rPr>
        <w:tab/>
        <w:t>Replicatio</w:t>
      </w:r>
      <w:bookmarkStart w:id="0" w:name="_GoBack"/>
      <w:bookmarkEnd w:id="0"/>
      <w:r w:rsidRPr="00623EF1">
        <w:rPr>
          <w:color w:val="FF0000"/>
        </w:rPr>
        <w:t>n occurs every 180 minutes by default.</w:t>
      </w:r>
    </w:p>
    <w:p w:rsidR="00194840" w:rsidRPr="00C34BAB" w:rsidRDefault="00194840" w:rsidP="00286B97">
      <w:pPr>
        <w:pStyle w:val="EOCNL"/>
        <w:tabs>
          <w:tab w:val="left" w:pos="2520"/>
          <w:tab w:val="left" w:pos="2880"/>
          <w:tab w:val="left" w:pos="3240"/>
        </w:tabs>
        <w:ind w:left="1080" w:hanging="1080"/>
      </w:pPr>
      <w:r>
        <w:tab/>
      </w:r>
      <w:r w:rsidRPr="00C34BAB">
        <w:t>b.</w:t>
      </w:r>
      <w:r w:rsidRPr="00C34BAB">
        <w:tab/>
        <w:t>Replication occurs at 15-minute intervals.</w:t>
      </w:r>
    </w:p>
    <w:p w:rsidR="00194840" w:rsidRPr="00C34BAB" w:rsidRDefault="00194840" w:rsidP="00286B97">
      <w:pPr>
        <w:pStyle w:val="EOCNL"/>
        <w:tabs>
          <w:tab w:val="left" w:pos="2520"/>
          <w:tab w:val="left" w:pos="2880"/>
          <w:tab w:val="left" w:pos="3240"/>
        </w:tabs>
        <w:ind w:left="1080" w:hanging="1080"/>
      </w:pPr>
      <w:r>
        <w:tab/>
      </w:r>
      <w:r w:rsidRPr="00C34BAB">
        <w:t>c.</w:t>
      </w:r>
      <w:r w:rsidRPr="00C34BAB">
        <w:tab/>
        <w:t>Replication occurs as soon as the account is added.</w:t>
      </w:r>
    </w:p>
    <w:p w:rsidR="00194840" w:rsidRPr="00C34BAB" w:rsidRDefault="00194840" w:rsidP="00286B97">
      <w:pPr>
        <w:pStyle w:val="EOCNL"/>
        <w:tabs>
          <w:tab w:val="left" w:pos="2520"/>
          <w:tab w:val="left" w:pos="2880"/>
          <w:tab w:val="left" w:pos="3240"/>
        </w:tabs>
        <w:ind w:left="1080" w:hanging="1080"/>
      </w:pPr>
      <w:r>
        <w:tab/>
      </w:r>
      <w:r w:rsidRPr="00C34BAB">
        <w:t>d.</w:t>
      </w:r>
      <w:r w:rsidRPr="00C34BAB">
        <w:tab/>
        <w:t xml:space="preserve">Replication occurs only between 12:00 </w:t>
      </w:r>
      <w:r w:rsidRPr="00C51D94">
        <w:rPr>
          <w:smallCaps/>
        </w:rPr>
        <w:t>am</w:t>
      </w:r>
      <w:r>
        <w:t xml:space="preserve"> </w:t>
      </w:r>
      <w:r w:rsidRPr="00C34BAB">
        <w:t xml:space="preserve">and 6:00 </w:t>
      </w:r>
      <w:r w:rsidRPr="00C51D94">
        <w:rPr>
          <w:smallCaps/>
        </w:rPr>
        <w:t>am</w:t>
      </w:r>
      <w:r w:rsidRPr="00C34BAB">
        <w:t>.</w:t>
      </w:r>
    </w:p>
    <w:p w:rsidR="00194840" w:rsidRPr="008A62AE" w:rsidRDefault="00194840" w:rsidP="00286B97">
      <w:pPr>
        <w:pStyle w:val="EOCNL"/>
        <w:ind w:left="360" w:hanging="360"/>
        <w:rPr>
          <w:color w:val="FF0000"/>
        </w:rPr>
      </w:pPr>
      <w:r>
        <w:rPr>
          <w:color w:val="FF0000"/>
        </w:rPr>
        <w:tab/>
      </w:r>
      <w:r w:rsidRPr="00A90437">
        <w:rPr>
          <w:color w:val="FF0000"/>
        </w:rPr>
        <w:t xml:space="preserve">The default replication interval for </w:t>
      </w:r>
      <w:proofErr w:type="spellStart"/>
      <w:r w:rsidRPr="00A90437">
        <w:rPr>
          <w:color w:val="FF0000"/>
        </w:rPr>
        <w:t>intersite</w:t>
      </w:r>
      <w:proofErr w:type="spellEnd"/>
      <w:r w:rsidRPr="00A90437">
        <w:rPr>
          <w:color w:val="FF0000"/>
        </w:rPr>
        <w:t xml:space="preserve"> replication is every 180 minutes</w:t>
      </w:r>
      <w:r>
        <w:rPr>
          <w:color w:val="FF0000"/>
        </w:rPr>
        <w:t>, which</w:t>
      </w:r>
      <w:r w:rsidRPr="00A90437">
        <w:rPr>
          <w:color w:val="FF0000"/>
        </w:rPr>
        <w:t xml:space="preserve"> can be modified to take place as frequently as every 15 minutes.</w:t>
      </w:r>
      <w:r w:rsidR="00B3190A">
        <w:rPr>
          <w:color w:val="FF0000"/>
        </w:rPr>
        <w:t xml:space="preserve"> P. 69</w:t>
      </w:r>
    </w:p>
    <w:p w:rsidR="00194840" w:rsidRPr="00C34BAB" w:rsidRDefault="00194840" w:rsidP="00286B97">
      <w:pPr>
        <w:pStyle w:val="EOCNL"/>
        <w:ind w:left="360" w:hanging="360"/>
      </w:pPr>
      <w:r w:rsidRPr="00C34BAB">
        <w:t>5.</w:t>
      </w:r>
      <w:r w:rsidRPr="00C34BAB">
        <w:tab/>
        <w:t>Given the scenario in question 4, how long would it take for other DCs within the headquarters site to replicate the accounts belonging to the new users?</w:t>
      </w:r>
    </w:p>
    <w:p w:rsidR="00194840" w:rsidRPr="00C34BAB" w:rsidRDefault="00194840" w:rsidP="00286B97">
      <w:pPr>
        <w:pStyle w:val="EOCNL"/>
        <w:tabs>
          <w:tab w:val="left" w:pos="2520"/>
          <w:tab w:val="left" w:pos="2880"/>
          <w:tab w:val="left" w:pos="3240"/>
        </w:tabs>
        <w:ind w:left="1080" w:hanging="1080"/>
      </w:pPr>
      <w:r>
        <w:tab/>
      </w:r>
      <w:r w:rsidRPr="00C34BAB">
        <w:t>a.</w:t>
      </w:r>
      <w:r w:rsidRPr="00C34BAB">
        <w:tab/>
        <w:t>Replication occurs every 180 minutes by default.</w:t>
      </w:r>
    </w:p>
    <w:p w:rsidR="00194840" w:rsidRPr="00C34BAB" w:rsidRDefault="00194840" w:rsidP="00286B97">
      <w:pPr>
        <w:pStyle w:val="EOCNL"/>
        <w:tabs>
          <w:tab w:val="left" w:pos="2520"/>
          <w:tab w:val="left" w:pos="2880"/>
          <w:tab w:val="left" w:pos="3240"/>
        </w:tabs>
        <w:ind w:left="1080" w:hanging="1080"/>
      </w:pPr>
      <w:r>
        <w:tab/>
      </w:r>
      <w:r w:rsidRPr="00C34BAB">
        <w:t>b.</w:t>
      </w:r>
      <w:r w:rsidRPr="00C34BAB">
        <w:tab/>
        <w:t>Replication occurs at 15-minute intervals.</w:t>
      </w:r>
    </w:p>
    <w:p w:rsidR="00194840" w:rsidRPr="00BC2F73" w:rsidRDefault="00194840" w:rsidP="00286B97">
      <w:pPr>
        <w:pStyle w:val="EOCNL"/>
        <w:tabs>
          <w:tab w:val="left" w:pos="2520"/>
          <w:tab w:val="left" w:pos="2880"/>
          <w:tab w:val="left" w:pos="3240"/>
        </w:tabs>
        <w:ind w:left="1080" w:hanging="1080"/>
      </w:pPr>
      <w:r>
        <w:rPr>
          <w:color w:val="FF0000"/>
        </w:rPr>
        <w:tab/>
      </w:r>
      <w:r w:rsidRPr="00BC2F73">
        <w:t>c.</w:t>
      </w:r>
      <w:r w:rsidRPr="00BC2F73">
        <w:tab/>
      </w:r>
      <w:r w:rsidRPr="00286B97">
        <w:rPr>
          <w:color w:val="FF0000"/>
        </w:rPr>
        <w:t xml:space="preserve">Replication occurs within </w:t>
      </w:r>
      <w:r w:rsidR="00286B97" w:rsidRPr="00286B97">
        <w:rPr>
          <w:color w:val="FF0000"/>
        </w:rPr>
        <w:t>1</w:t>
      </w:r>
      <w:r w:rsidRPr="00286B97">
        <w:rPr>
          <w:color w:val="FF0000"/>
        </w:rPr>
        <w:t>5 seconds of the account being added.</w:t>
      </w:r>
    </w:p>
    <w:p w:rsidR="00194840" w:rsidRPr="00C34BAB" w:rsidRDefault="00194840" w:rsidP="00286B97">
      <w:pPr>
        <w:pStyle w:val="EOCNL"/>
        <w:tabs>
          <w:tab w:val="clear" w:pos="1320"/>
          <w:tab w:val="clear" w:pos="1440"/>
          <w:tab w:val="left" w:pos="2520"/>
          <w:tab w:val="left" w:pos="2880"/>
          <w:tab w:val="left" w:pos="3240"/>
        </w:tabs>
        <w:ind w:left="1080" w:hanging="1080"/>
      </w:pPr>
      <w:r>
        <w:tab/>
      </w:r>
      <w:proofErr w:type="spellStart"/>
      <w:proofErr w:type="gramStart"/>
      <w:r w:rsidR="00BC2F73">
        <w:t>d.</w:t>
      </w:r>
      <w:r w:rsidRPr="00C34BAB">
        <w:t>Replication</w:t>
      </w:r>
      <w:proofErr w:type="spellEnd"/>
      <w:proofErr w:type="gramEnd"/>
      <w:r w:rsidRPr="00C34BAB">
        <w:t xml:space="preserve"> occurs only between </w:t>
      </w:r>
      <w:smartTag w:uri="urn:schemas-microsoft-com:office:smarttags" w:element="time">
        <w:smartTagPr>
          <w:attr w:name="Minute" w:val="0"/>
          <w:attr w:name="Hour" w:val="0"/>
        </w:smartTagPr>
        <w:r w:rsidRPr="00C34BAB">
          <w:t xml:space="preserve">12:00 </w:t>
        </w:r>
        <w:r w:rsidRPr="00C51D94">
          <w:rPr>
            <w:smallCaps/>
          </w:rPr>
          <w:t>am</w:t>
        </w:r>
      </w:smartTag>
      <w:r>
        <w:t xml:space="preserve"> </w:t>
      </w:r>
      <w:r w:rsidRPr="00C34BAB">
        <w:t xml:space="preserve">and 6:00 </w:t>
      </w:r>
      <w:r w:rsidRPr="00C51D94">
        <w:rPr>
          <w:smallCaps/>
        </w:rPr>
        <w:t>am</w:t>
      </w:r>
      <w:r w:rsidRPr="00C34BAB">
        <w:t>.</w:t>
      </w:r>
    </w:p>
    <w:p w:rsidR="00194840" w:rsidRPr="008A62AE" w:rsidRDefault="00194840" w:rsidP="00286B97">
      <w:pPr>
        <w:pStyle w:val="EOCNL"/>
        <w:ind w:left="360" w:hanging="360"/>
        <w:rPr>
          <w:color w:val="FF0000"/>
        </w:rPr>
      </w:pPr>
      <w:r>
        <w:rPr>
          <w:color w:val="FF0000"/>
        </w:rPr>
        <w:tab/>
      </w:r>
      <w:r w:rsidR="00286B97">
        <w:rPr>
          <w:color w:val="FF0000"/>
        </w:rPr>
        <w:t>Urgent r</w:t>
      </w:r>
      <w:r w:rsidRPr="00D8225B">
        <w:rPr>
          <w:color w:val="FF0000"/>
        </w:rPr>
        <w:t>eplication within a single Active Directory site takes place almost immediately</w:t>
      </w:r>
      <w:r>
        <w:rPr>
          <w:color w:val="FF0000"/>
        </w:rPr>
        <w:t>; therefore,</w:t>
      </w:r>
      <w:r w:rsidRPr="00D8225B">
        <w:rPr>
          <w:color w:val="FF0000"/>
        </w:rPr>
        <w:t xml:space="preserve"> DCs within the same site are brought to a consistent state as quickly as possible.</w:t>
      </w:r>
      <w:r w:rsidR="00286B97">
        <w:rPr>
          <w:color w:val="FF0000"/>
        </w:rPr>
        <w:t xml:space="preserve"> P. 64</w:t>
      </w:r>
    </w:p>
    <w:p w:rsidR="00194840" w:rsidRDefault="00194840" w:rsidP="00286B97">
      <w:pPr>
        <w:pStyle w:val="EOCNL"/>
        <w:ind w:left="360" w:hanging="360"/>
        <w:rPr>
          <w:rFonts w:ascii="AGaramond-Regular" w:hAnsi="AGaramond-Regular" w:cs="AGaramond-Regular"/>
          <w:sz w:val="21"/>
          <w:szCs w:val="21"/>
        </w:rPr>
      </w:pPr>
      <w:r w:rsidRPr="00C34BAB">
        <w:t>6.</w:t>
      </w:r>
      <w:r w:rsidRPr="00C34BAB">
        <w:tab/>
      </w:r>
      <w:r>
        <w:rPr>
          <w:rFonts w:ascii="AGaramond-Regular" w:hAnsi="AGaramond-Regular" w:cs="AGaramond-Regular"/>
          <w:sz w:val="21"/>
          <w:szCs w:val="21"/>
        </w:rPr>
        <w:t xml:space="preserve">What mechanism is used by an Active Directory domain controller to indicate that it has </w:t>
      </w:r>
      <w:proofErr w:type="spellStart"/>
      <w:r>
        <w:rPr>
          <w:rFonts w:ascii="AGaramond-Regular" w:hAnsi="AGaramond-Regular" w:cs="AGaramond-Regular"/>
          <w:sz w:val="21"/>
          <w:szCs w:val="21"/>
        </w:rPr>
        <w:t>unreplicated</w:t>
      </w:r>
      <w:proofErr w:type="spellEnd"/>
      <w:r>
        <w:rPr>
          <w:rFonts w:ascii="AGaramond-Regular" w:hAnsi="AGaramond-Regular" w:cs="AGaramond-Regular"/>
          <w:sz w:val="21"/>
          <w:szCs w:val="21"/>
        </w:rPr>
        <w:t xml:space="preserve"> changes to communicate to its replication partners?</w:t>
      </w:r>
    </w:p>
    <w:p w:rsidR="00194840" w:rsidRPr="00B0428D" w:rsidRDefault="00194840" w:rsidP="00286B97">
      <w:pPr>
        <w:pStyle w:val="EOCNL"/>
        <w:ind w:hanging="360"/>
        <w:rPr>
          <w:rFonts w:ascii="AGaramond-Regular" w:hAnsi="AGaramond-Regular" w:cs="AGaramond-Regular"/>
          <w:sz w:val="21"/>
          <w:szCs w:val="21"/>
        </w:rPr>
      </w:pPr>
      <w:r>
        <w:rPr>
          <w:rFonts w:ascii="AGaramond-Bold" w:hAnsi="AGaramond-Bold" w:cs="AGaramond-Bold"/>
          <w:bCs/>
          <w:sz w:val="21"/>
          <w:szCs w:val="21"/>
        </w:rPr>
        <w:tab/>
      </w:r>
      <w:r w:rsidRPr="00B0428D">
        <w:rPr>
          <w:rFonts w:ascii="AGaramond-Bold" w:hAnsi="AGaramond-Bold" w:cs="AGaramond-Bold"/>
          <w:bCs/>
          <w:sz w:val="21"/>
          <w:szCs w:val="21"/>
        </w:rPr>
        <w:t>a.</w:t>
      </w:r>
      <w:r>
        <w:rPr>
          <w:rFonts w:ascii="AGaramond-Bold" w:hAnsi="AGaramond-Bold" w:cs="AGaramond-Bold"/>
          <w:bCs/>
          <w:sz w:val="21"/>
          <w:szCs w:val="21"/>
        </w:rPr>
        <w:tab/>
      </w:r>
      <w:r w:rsidRPr="00B0428D">
        <w:rPr>
          <w:rFonts w:ascii="AGaramond-Regular" w:hAnsi="AGaramond-Regular" w:cs="AGaramond-Regular"/>
          <w:sz w:val="21"/>
          <w:szCs w:val="21"/>
        </w:rPr>
        <w:t>Preferred bridgehead servers</w:t>
      </w:r>
    </w:p>
    <w:p w:rsidR="00194840" w:rsidRPr="00DF6496" w:rsidRDefault="00194840" w:rsidP="00286B97">
      <w:pPr>
        <w:pStyle w:val="EOCNL"/>
        <w:ind w:hanging="360"/>
        <w:rPr>
          <w:rFonts w:ascii="AGaramond-Regular" w:hAnsi="AGaramond-Regular" w:cs="AGaramond-Regular"/>
          <w:color w:val="FF0000"/>
          <w:sz w:val="21"/>
          <w:szCs w:val="21"/>
        </w:rPr>
      </w:pPr>
      <w:r>
        <w:rPr>
          <w:rFonts w:ascii="AGaramond-Bold" w:hAnsi="AGaramond-Bold" w:cs="AGaramond-Bold"/>
          <w:bCs/>
          <w:color w:val="FF0000"/>
          <w:sz w:val="21"/>
          <w:szCs w:val="21"/>
        </w:rPr>
        <w:tab/>
      </w:r>
      <w:r w:rsidRPr="00DF6496">
        <w:rPr>
          <w:rFonts w:ascii="AGaramond-Bold" w:hAnsi="AGaramond-Bold" w:cs="AGaramond-Bold"/>
          <w:bCs/>
          <w:color w:val="FF0000"/>
          <w:sz w:val="21"/>
          <w:szCs w:val="21"/>
        </w:rPr>
        <w:t>b.</w:t>
      </w:r>
      <w:r w:rsidRPr="00DF6496">
        <w:rPr>
          <w:rFonts w:ascii="AGaramond-Bold" w:hAnsi="AGaramond-Bold" w:cs="AGaramond-Bold"/>
          <w:bCs/>
          <w:color w:val="FF0000"/>
          <w:sz w:val="21"/>
          <w:szCs w:val="21"/>
        </w:rPr>
        <w:tab/>
      </w:r>
      <w:r w:rsidRPr="00DF6496">
        <w:rPr>
          <w:rFonts w:ascii="AGaramond-Regular" w:hAnsi="AGaramond-Regular" w:cs="AGaramond-Regular"/>
          <w:color w:val="FF0000"/>
          <w:sz w:val="21"/>
          <w:szCs w:val="21"/>
        </w:rPr>
        <w:t>Change notification</w:t>
      </w:r>
    </w:p>
    <w:p w:rsidR="00194840" w:rsidRPr="00B0428D" w:rsidRDefault="00194840" w:rsidP="00286B97">
      <w:pPr>
        <w:pStyle w:val="EOCNL"/>
        <w:ind w:hanging="360"/>
        <w:rPr>
          <w:rFonts w:ascii="AGaramond-Regular" w:hAnsi="AGaramond-Regular" w:cs="AGaramond-Regular"/>
          <w:sz w:val="21"/>
          <w:szCs w:val="21"/>
        </w:rPr>
      </w:pPr>
      <w:r>
        <w:rPr>
          <w:rFonts w:ascii="AGaramond-Bold" w:hAnsi="AGaramond-Bold" w:cs="AGaramond-Bold"/>
          <w:bCs/>
          <w:sz w:val="21"/>
          <w:szCs w:val="21"/>
        </w:rPr>
        <w:tab/>
      </w:r>
      <w:r w:rsidRPr="00B0428D">
        <w:rPr>
          <w:rFonts w:ascii="AGaramond-Bold" w:hAnsi="AGaramond-Bold" w:cs="AGaramond-Bold"/>
          <w:bCs/>
          <w:sz w:val="21"/>
          <w:szCs w:val="21"/>
        </w:rPr>
        <w:t>c.</w:t>
      </w:r>
      <w:r>
        <w:rPr>
          <w:rFonts w:ascii="AGaramond-Bold" w:hAnsi="AGaramond-Bold" w:cs="AGaramond-Bold"/>
          <w:bCs/>
          <w:sz w:val="21"/>
          <w:szCs w:val="21"/>
        </w:rPr>
        <w:tab/>
      </w:r>
      <w:r w:rsidRPr="00B0428D">
        <w:rPr>
          <w:rFonts w:ascii="AGaramond-Regular" w:hAnsi="AGaramond-Regular" w:cs="AGaramond-Regular"/>
          <w:sz w:val="21"/>
          <w:szCs w:val="21"/>
        </w:rPr>
        <w:t>Site link bridges</w:t>
      </w:r>
    </w:p>
    <w:p w:rsidR="00194840" w:rsidRPr="00B0428D" w:rsidRDefault="00194840" w:rsidP="00286B97">
      <w:pPr>
        <w:pStyle w:val="EOCNL"/>
        <w:ind w:hanging="360"/>
        <w:rPr>
          <w:rFonts w:ascii="AGaramond-Regular" w:hAnsi="AGaramond-Regular" w:cs="AGaramond-Regular"/>
        </w:rPr>
      </w:pPr>
      <w:r>
        <w:rPr>
          <w:rFonts w:ascii="AGaramond-Bold" w:hAnsi="AGaramond-Bold" w:cs="AGaramond-Bold"/>
          <w:bCs/>
          <w:sz w:val="21"/>
          <w:szCs w:val="21"/>
        </w:rPr>
        <w:tab/>
      </w:r>
      <w:r w:rsidRPr="00B0428D">
        <w:rPr>
          <w:rFonts w:ascii="AGaramond-Bold" w:hAnsi="AGaramond-Bold" w:cs="AGaramond-Bold"/>
          <w:bCs/>
          <w:sz w:val="21"/>
          <w:szCs w:val="21"/>
        </w:rPr>
        <w:t>d.</w:t>
      </w:r>
      <w:r>
        <w:rPr>
          <w:rFonts w:ascii="AGaramond-Bold" w:hAnsi="AGaramond-Bold" w:cs="AGaramond-Bold"/>
          <w:bCs/>
          <w:sz w:val="21"/>
          <w:szCs w:val="21"/>
        </w:rPr>
        <w:tab/>
      </w:r>
      <w:proofErr w:type="spellStart"/>
      <w:r w:rsidRPr="00B0428D">
        <w:rPr>
          <w:rFonts w:ascii="AGaramond-Regular" w:hAnsi="AGaramond-Regular" w:cs="AGaramond-Regular"/>
          <w:sz w:val="21"/>
          <w:szCs w:val="21"/>
        </w:rPr>
        <w:t>Intersite</w:t>
      </w:r>
      <w:proofErr w:type="spellEnd"/>
      <w:r w:rsidRPr="00B0428D">
        <w:rPr>
          <w:rFonts w:ascii="AGaramond-Regular" w:hAnsi="AGaramond-Regular" w:cs="AGaramond-Regular"/>
          <w:sz w:val="21"/>
          <w:szCs w:val="21"/>
        </w:rPr>
        <w:t xml:space="preserve"> replication</w:t>
      </w:r>
    </w:p>
    <w:p w:rsidR="00194840" w:rsidRPr="008A62AE" w:rsidRDefault="00194840" w:rsidP="00286B97">
      <w:pPr>
        <w:pStyle w:val="EOCNL"/>
        <w:ind w:left="360" w:hanging="360"/>
        <w:rPr>
          <w:color w:val="FF0000"/>
        </w:rPr>
      </w:pPr>
      <w:r>
        <w:rPr>
          <w:color w:val="FF0000"/>
        </w:rPr>
        <w:tab/>
      </w:r>
      <w:r w:rsidRPr="00B0428D">
        <w:rPr>
          <w:color w:val="FF0000"/>
        </w:rPr>
        <w:t>Active Directory domain controllers use change notifications to notify their replication partners that they have changes available. The replication partner pulls those changes to update their own copy of the Active Directory database.</w:t>
      </w:r>
      <w:r w:rsidR="00B3190A">
        <w:rPr>
          <w:color w:val="FF0000"/>
        </w:rPr>
        <w:t xml:space="preserve"> P. 64</w:t>
      </w:r>
    </w:p>
    <w:p w:rsidR="00194840" w:rsidRPr="00C34BAB" w:rsidRDefault="00194840" w:rsidP="00286B97">
      <w:pPr>
        <w:pStyle w:val="EOCNL"/>
        <w:ind w:left="360" w:hanging="360"/>
      </w:pPr>
      <w:r w:rsidRPr="00C34BAB">
        <w:t>7.</w:t>
      </w:r>
      <w:r w:rsidRPr="00C34BAB">
        <w:tab/>
        <w:t xml:space="preserve">When would you </w:t>
      </w:r>
      <w:r>
        <w:t xml:space="preserve">disable </w:t>
      </w:r>
      <w:r w:rsidRPr="00C34BAB">
        <w:t>automat</w:t>
      </w:r>
      <w:r>
        <w:t>ic</w:t>
      </w:r>
      <w:r w:rsidRPr="00C34BAB">
        <w:t xml:space="preserve"> site-link bridging within </w:t>
      </w:r>
      <w:r>
        <w:t>Active Directory</w:t>
      </w:r>
      <w:r w:rsidRPr="00C34BAB">
        <w:t xml:space="preserve"> Sites </w:t>
      </w:r>
      <w:r>
        <w:t>a</w:t>
      </w:r>
      <w:r w:rsidRPr="00C34BAB">
        <w:t>nd Services?</w:t>
      </w:r>
    </w:p>
    <w:p w:rsidR="00194840" w:rsidRPr="00C34BAB" w:rsidRDefault="00194840" w:rsidP="00286B97">
      <w:pPr>
        <w:pStyle w:val="EOCNL"/>
        <w:ind w:left="360" w:hanging="360"/>
      </w:pPr>
      <w:r>
        <w:tab/>
      </w:r>
      <w:r w:rsidR="00286B97">
        <w:tab/>
      </w:r>
      <w:r w:rsidRPr="00C34BAB">
        <w:t>a.</w:t>
      </w:r>
      <w:r w:rsidRPr="00C34BAB">
        <w:tab/>
      </w:r>
      <w:r>
        <w:t>When y</w:t>
      </w:r>
      <w:r w:rsidRPr="00C34BAB">
        <w:t xml:space="preserve">ou need to configure </w:t>
      </w:r>
      <w:proofErr w:type="spellStart"/>
      <w:r w:rsidRPr="00C34BAB">
        <w:t>intersite</w:t>
      </w:r>
      <w:proofErr w:type="spellEnd"/>
      <w:r w:rsidRPr="00C34BAB">
        <w:t xml:space="preserve"> replication</w:t>
      </w:r>
    </w:p>
    <w:p w:rsidR="00194840" w:rsidRPr="00C34BAB" w:rsidRDefault="00286B97" w:rsidP="00286B97">
      <w:pPr>
        <w:pStyle w:val="EOCNL"/>
        <w:tabs>
          <w:tab w:val="left" w:pos="2520"/>
          <w:tab w:val="left" w:pos="2880"/>
          <w:tab w:val="left" w:pos="3240"/>
        </w:tabs>
        <w:ind w:left="1080" w:hanging="1080"/>
      </w:pPr>
      <w:r>
        <w:tab/>
      </w:r>
      <w:r w:rsidR="00194840">
        <w:tab/>
      </w:r>
      <w:r w:rsidR="00194840" w:rsidRPr="00C34BAB">
        <w:t>b.</w:t>
      </w:r>
      <w:r w:rsidR="00194840" w:rsidRPr="00C34BAB">
        <w:tab/>
      </w:r>
      <w:r w:rsidR="00194840">
        <w:t>When y</w:t>
      </w:r>
      <w:r w:rsidR="00194840" w:rsidRPr="00C34BAB">
        <w:t>ou wish to configure different costs for your site links</w:t>
      </w:r>
    </w:p>
    <w:p w:rsidR="00286B97" w:rsidRDefault="00194840" w:rsidP="00286B97">
      <w:pPr>
        <w:pStyle w:val="EOCNL"/>
        <w:tabs>
          <w:tab w:val="left" w:pos="2520"/>
          <w:tab w:val="left" w:pos="2880"/>
          <w:tab w:val="left" w:pos="3240"/>
        </w:tabs>
        <w:ind w:left="1080" w:hanging="1080"/>
        <w:rPr>
          <w:color w:val="FF0000"/>
        </w:rPr>
      </w:pPr>
      <w:r>
        <w:rPr>
          <w:color w:val="FF0000"/>
        </w:rPr>
        <w:lastRenderedPageBreak/>
        <w:tab/>
      </w:r>
      <w:r w:rsidRPr="00C34BAB">
        <w:rPr>
          <w:color w:val="FF0000"/>
        </w:rPr>
        <w:t>c.</w:t>
      </w:r>
      <w:r w:rsidRPr="00C34BAB">
        <w:rPr>
          <w:color w:val="FF0000"/>
        </w:rPr>
        <w:tab/>
      </w:r>
      <w:r>
        <w:rPr>
          <w:color w:val="FF0000"/>
        </w:rPr>
        <w:t>When y</w:t>
      </w:r>
      <w:r w:rsidRPr="00C34BAB">
        <w:rPr>
          <w:color w:val="FF0000"/>
        </w:rPr>
        <w:t>our physical network is not fully routed</w:t>
      </w:r>
    </w:p>
    <w:p w:rsidR="00194840" w:rsidRPr="00C34BAB" w:rsidRDefault="00286B97" w:rsidP="00286B97">
      <w:pPr>
        <w:pStyle w:val="EOCNL"/>
        <w:tabs>
          <w:tab w:val="left" w:pos="2520"/>
          <w:tab w:val="left" w:pos="2880"/>
          <w:tab w:val="left" w:pos="3240"/>
        </w:tabs>
        <w:ind w:left="1080" w:hanging="1080"/>
      </w:pPr>
      <w:r>
        <w:rPr>
          <w:color w:val="FF0000"/>
        </w:rPr>
        <w:t xml:space="preserve"> </w:t>
      </w:r>
      <w:r>
        <w:rPr>
          <w:color w:val="FF0000"/>
        </w:rPr>
        <w:tab/>
      </w:r>
      <w:r w:rsidRPr="00286B97">
        <w:t xml:space="preserve">d. </w:t>
      </w:r>
      <w:r w:rsidR="00194840" w:rsidRPr="00286B97">
        <w:t>When you wish</w:t>
      </w:r>
      <w:r w:rsidR="00194840" w:rsidRPr="00C34BAB">
        <w:t xml:space="preserve"> to control the hours during which </w:t>
      </w:r>
      <w:proofErr w:type="spellStart"/>
      <w:r w:rsidR="00194840" w:rsidRPr="00C34BAB">
        <w:t>intersite</w:t>
      </w:r>
      <w:proofErr w:type="spellEnd"/>
      <w:r w:rsidR="00194840" w:rsidRPr="00C34BAB">
        <w:t xml:space="preserve"> replication </w:t>
      </w:r>
      <w:r>
        <w:t>w</w:t>
      </w:r>
      <w:r w:rsidR="00194840" w:rsidRPr="00C34BAB">
        <w:t>ill occur</w:t>
      </w:r>
    </w:p>
    <w:p w:rsidR="00194840" w:rsidRPr="008A62AE" w:rsidRDefault="00194840" w:rsidP="00286B97">
      <w:pPr>
        <w:pStyle w:val="EOCNL"/>
        <w:ind w:left="360" w:hanging="360"/>
        <w:rPr>
          <w:color w:val="FF0000"/>
        </w:rPr>
      </w:pPr>
      <w:r>
        <w:rPr>
          <w:color w:val="FF0000"/>
        </w:rPr>
        <w:tab/>
      </w:r>
      <w:r w:rsidRPr="00C14174">
        <w:rPr>
          <w:color w:val="FF0000"/>
        </w:rPr>
        <w:t>By default, the KCC assumes that all Active Directory sites are fully routable and c</w:t>
      </w:r>
      <w:r>
        <w:rPr>
          <w:color w:val="FF0000"/>
        </w:rPr>
        <w:t>an replicate with one another. I</w:t>
      </w:r>
      <w:r w:rsidRPr="00C14174">
        <w:rPr>
          <w:color w:val="FF0000"/>
        </w:rPr>
        <w:t>f you want to change this default behavior, clear the Bridge All Site Links checkbox within Active Directory Sites and Services.</w:t>
      </w:r>
    </w:p>
    <w:p w:rsidR="00194840" w:rsidRPr="00C34BAB" w:rsidRDefault="00194840" w:rsidP="00286B97">
      <w:pPr>
        <w:pStyle w:val="EOCNL"/>
        <w:ind w:left="360" w:hanging="360"/>
      </w:pPr>
      <w:r w:rsidRPr="00C34BAB">
        <w:t>8.</w:t>
      </w:r>
      <w:r w:rsidRPr="00C34BAB">
        <w:tab/>
        <w:t xml:space="preserve">To optimize client authentication and location of resources, which kind of object should each Active Directory site contain? </w:t>
      </w:r>
    </w:p>
    <w:p w:rsidR="00194840" w:rsidRPr="00C34BAB" w:rsidRDefault="00194840" w:rsidP="00286B97">
      <w:pPr>
        <w:pStyle w:val="EOCNL"/>
        <w:tabs>
          <w:tab w:val="left" w:pos="2520"/>
          <w:tab w:val="left" w:pos="2880"/>
          <w:tab w:val="left" w:pos="3240"/>
        </w:tabs>
        <w:ind w:left="1080" w:hanging="1080"/>
      </w:pPr>
      <w:r>
        <w:tab/>
      </w:r>
      <w:r w:rsidRPr="00C34BAB">
        <w:t>a.</w:t>
      </w:r>
      <w:r w:rsidRPr="00C34BAB">
        <w:tab/>
        <w:t>Site links</w:t>
      </w:r>
    </w:p>
    <w:p w:rsidR="00194840" w:rsidRPr="00C34BAB" w:rsidRDefault="00194840" w:rsidP="00286B97">
      <w:pPr>
        <w:pStyle w:val="EOCNL"/>
        <w:tabs>
          <w:tab w:val="left" w:pos="2520"/>
          <w:tab w:val="left" w:pos="2880"/>
          <w:tab w:val="left" w:pos="3240"/>
        </w:tabs>
        <w:ind w:left="1080" w:hanging="1080"/>
      </w:pPr>
      <w:r>
        <w:tab/>
      </w:r>
      <w:r w:rsidRPr="00C34BAB">
        <w:t>b.</w:t>
      </w:r>
      <w:r w:rsidRPr="00C34BAB">
        <w:tab/>
        <w:t>Costs</w:t>
      </w:r>
    </w:p>
    <w:p w:rsidR="00194840" w:rsidRPr="00C34BAB" w:rsidRDefault="00194840" w:rsidP="00286B97">
      <w:pPr>
        <w:pStyle w:val="EOCNL"/>
        <w:tabs>
          <w:tab w:val="left" w:pos="2520"/>
          <w:tab w:val="left" w:pos="2880"/>
          <w:tab w:val="left" w:pos="3240"/>
        </w:tabs>
        <w:ind w:left="1080" w:hanging="1080"/>
      </w:pPr>
      <w:r>
        <w:tab/>
      </w:r>
      <w:r w:rsidRPr="00C34BAB">
        <w:t>c.</w:t>
      </w:r>
      <w:r w:rsidRPr="00C34BAB">
        <w:tab/>
        <w:t>Connection objects</w:t>
      </w:r>
    </w:p>
    <w:p w:rsidR="00194840" w:rsidRPr="00C34BAB" w:rsidRDefault="00194840" w:rsidP="00286B97">
      <w:pPr>
        <w:pStyle w:val="EOCNL"/>
        <w:tabs>
          <w:tab w:val="clear" w:pos="1320"/>
          <w:tab w:val="clear" w:pos="1440"/>
          <w:tab w:val="left" w:pos="2520"/>
          <w:tab w:val="left" w:pos="2880"/>
          <w:tab w:val="left" w:pos="3240"/>
        </w:tabs>
        <w:ind w:left="1080" w:hanging="1080"/>
        <w:rPr>
          <w:color w:val="FF0000"/>
        </w:rPr>
      </w:pPr>
      <w:r>
        <w:rPr>
          <w:color w:val="FF0000"/>
        </w:rPr>
        <w:tab/>
      </w:r>
      <w:r w:rsidR="003D5F84">
        <w:rPr>
          <w:color w:val="FF0000"/>
        </w:rPr>
        <w:t xml:space="preserve">d. </w:t>
      </w:r>
      <w:r w:rsidRPr="00C34BAB">
        <w:rPr>
          <w:color w:val="FF0000"/>
        </w:rPr>
        <w:t>Subnets</w:t>
      </w:r>
    </w:p>
    <w:p w:rsidR="00194840" w:rsidRPr="008A62AE" w:rsidRDefault="00194840" w:rsidP="00286B97">
      <w:pPr>
        <w:pStyle w:val="EOCNL"/>
        <w:ind w:left="360" w:hanging="360"/>
        <w:rPr>
          <w:color w:val="FF0000"/>
        </w:rPr>
      </w:pPr>
      <w:r>
        <w:rPr>
          <w:color w:val="FF0000"/>
        </w:rPr>
        <w:tab/>
      </w:r>
      <w:r w:rsidRPr="00C14174">
        <w:rPr>
          <w:color w:val="FF0000"/>
        </w:rPr>
        <w:t>Active Directory sites use TCP/IP subnets to map client computers to the appropriate site for selecting the appropriate domain controllers and other Active Directory</w:t>
      </w:r>
      <w:r>
        <w:rPr>
          <w:color w:val="FF0000"/>
        </w:rPr>
        <w:sym w:font="Symbol" w:char="F02D"/>
      </w:r>
      <w:r w:rsidRPr="00C14174">
        <w:rPr>
          <w:color w:val="FF0000"/>
        </w:rPr>
        <w:t>aware resources. By configuring Active Directory sites with the appropriate subnet information, clients will authenticate to domain controllers located in the same site to conserve bandwidth and improve performance.</w:t>
      </w:r>
      <w:r w:rsidR="00B3190A">
        <w:rPr>
          <w:color w:val="FF0000"/>
        </w:rPr>
        <w:t xml:space="preserve">  P. 60</w:t>
      </w:r>
    </w:p>
    <w:p w:rsidR="00194840" w:rsidRPr="00C34BAB" w:rsidRDefault="00194840" w:rsidP="00286B97">
      <w:pPr>
        <w:pStyle w:val="EOCNL"/>
        <w:ind w:left="360" w:hanging="360"/>
      </w:pPr>
      <w:r w:rsidRPr="00C34BAB">
        <w:t>9.</w:t>
      </w:r>
      <w:r w:rsidRPr="00C34BAB">
        <w:tab/>
      </w:r>
      <w:r>
        <w:t xml:space="preserve">Which of the </w:t>
      </w:r>
      <w:r w:rsidRPr="00C34BAB">
        <w:t>following naming contexts are replicated across an entire Active Directory forest</w:t>
      </w:r>
      <w:r>
        <w:t>?</w:t>
      </w:r>
    </w:p>
    <w:p w:rsidR="00194840" w:rsidRPr="00C34BAB" w:rsidRDefault="00194840" w:rsidP="00286B97">
      <w:pPr>
        <w:pStyle w:val="EOCNL"/>
        <w:tabs>
          <w:tab w:val="left" w:pos="2520"/>
          <w:tab w:val="left" w:pos="2880"/>
          <w:tab w:val="left" w:pos="3240"/>
        </w:tabs>
        <w:ind w:left="1080" w:hanging="1080"/>
        <w:rPr>
          <w:color w:val="FF0000"/>
        </w:rPr>
      </w:pPr>
      <w:r>
        <w:rPr>
          <w:color w:val="FF0000"/>
        </w:rPr>
        <w:tab/>
      </w:r>
      <w:r w:rsidRPr="00C34BAB">
        <w:rPr>
          <w:color w:val="FF0000"/>
        </w:rPr>
        <w:t>a.</w:t>
      </w:r>
      <w:r w:rsidRPr="00C34BAB">
        <w:rPr>
          <w:color w:val="FF0000"/>
        </w:rPr>
        <w:tab/>
        <w:t>Configuration and Schema</w:t>
      </w:r>
    </w:p>
    <w:p w:rsidR="00194840" w:rsidRPr="00C34BAB" w:rsidRDefault="00194840" w:rsidP="00286B97">
      <w:pPr>
        <w:pStyle w:val="EOCNL"/>
        <w:tabs>
          <w:tab w:val="left" w:pos="2520"/>
          <w:tab w:val="left" w:pos="2880"/>
          <w:tab w:val="left" w:pos="3240"/>
        </w:tabs>
        <w:ind w:left="1080" w:hanging="1080"/>
      </w:pPr>
      <w:r>
        <w:tab/>
      </w:r>
      <w:r w:rsidRPr="00C34BAB">
        <w:t>b.</w:t>
      </w:r>
      <w:r w:rsidRPr="00C34BAB">
        <w:tab/>
        <w:t xml:space="preserve">Schema and </w:t>
      </w:r>
      <w:proofErr w:type="spellStart"/>
      <w:r w:rsidRPr="00C34BAB">
        <w:t>DomainDNSZones</w:t>
      </w:r>
      <w:proofErr w:type="spellEnd"/>
    </w:p>
    <w:p w:rsidR="00194840" w:rsidRPr="00C34BAB" w:rsidRDefault="00194840" w:rsidP="00286B97">
      <w:pPr>
        <w:pStyle w:val="EOCNL"/>
        <w:tabs>
          <w:tab w:val="left" w:pos="2520"/>
          <w:tab w:val="left" w:pos="2880"/>
          <w:tab w:val="left" w:pos="3240"/>
        </w:tabs>
        <w:ind w:left="1080" w:hanging="1080"/>
      </w:pPr>
      <w:r>
        <w:tab/>
      </w:r>
      <w:r w:rsidRPr="00C34BAB">
        <w:t>c.</w:t>
      </w:r>
      <w:r w:rsidRPr="00C34BAB">
        <w:tab/>
        <w:t xml:space="preserve">Configuration and </w:t>
      </w:r>
      <w:proofErr w:type="spellStart"/>
      <w:r w:rsidRPr="00C34BAB">
        <w:t>ForestDNSZones</w:t>
      </w:r>
      <w:proofErr w:type="spellEnd"/>
    </w:p>
    <w:p w:rsidR="00194840" w:rsidRPr="00C34BAB" w:rsidRDefault="00194840" w:rsidP="00286B97">
      <w:pPr>
        <w:pStyle w:val="EOCNL"/>
        <w:tabs>
          <w:tab w:val="clear" w:pos="1320"/>
          <w:tab w:val="clear" w:pos="1440"/>
          <w:tab w:val="left" w:pos="2520"/>
          <w:tab w:val="left" w:pos="2880"/>
          <w:tab w:val="left" w:pos="3240"/>
        </w:tabs>
        <w:ind w:left="1080" w:hanging="1080"/>
      </w:pPr>
      <w:r>
        <w:tab/>
      </w:r>
      <w:r w:rsidR="003D5F84">
        <w:t xml:space="preserve">d. </w:t>
      </w:r>
      <w:r w:rsidRPr="00C34BAB">
        <w:t xml:space="preserve">Schema and </w:t>
      </w:r>
      <w:proofErr w:type="spellStart"/>
      <w:r w:rsidRPr="00C34BAB">
        <w:t>ForestDNSZones</w:t>
      </w:r>
      <w:proofErr w:type="spellEnd"/>
    </w:p>
    <w:p w:rsidR="00194840" w:rsidRPr="00B3190A" w:rsidRDefault="00194840" w:rsidP="00286B97">
      <w:pPr>
        <w:pStyle w:val="EOCNL"/>
        <w:ind w:left="360" w:hanging="360"/>
        <w:rPr>
          <w:color w:val="FF0000"/>
        </w:rPr>
      </w:pPr>
      <w:r>
        <w:tab/>
      </w:r>
      <w:r w:rsidRPr="00B3190A">
        <w:rPr>
          <w:color w:val="FF0000"/>
        </w:rPr>
        <w:t xml:space="preserve">The Configuration and Schema NCs are replicated to every domain controller in an Active Directory forest. </w:t>
      </w:r>
      <w:proofErr w:type="spellStart"/>
      <w:r w:rsidRPr="00B3190A">
        <w:rPr>
          <w:color w:val="FF0000"/>
        </w:rPr>
        <w:t>DomainDNSZones</w:t>
      </w:r>
      <w:proofErr w:type="spellEnd"/>
      <w:r w:rsidRPr="00B3190A">
        <w:rPr>
          <w:color w:val="FF0000"/>
        </w:rPr>
        <w:t xml:space="preserve"> replicates to every DC in a particular domain that is configured as a DNS server; </w:t>
      </w:r>
      <w:proofErr w:type="spellStart"/>
      <w:r w:rsidRPr="00B3190A">
        <w:rPr>
          <w:color w:val="FF0000"/>
        </w:rPr>
        <w:t>ForestDNSZones</w:t>
      </w:r>
      <w:proofErr w:type="spellEnd"/>
      <w:r w:rsidRPr="00B3190A">
        <w:rPr>
          <w:color w:val="FF0000"/>
        </w:rPr>
        <w:t xml:space="preserve"> replicates to every DC in a forest that is configured as a DNS server.</w:t>
      </w:r>
      <w:r w:rsidR="00B3190A" w:rsidRPr="00B3190A">
        <w:rPr>
          <w:color w:val="FF0000"/>
        </w:rPr>
        <w:t xml:space="preserve"> P. 64</w:t>
      </w:r>
    </w:p>
    <w:p w:rsidR="00194840" w:rsidRPr="00C34BAB" w:rsidRDefault="00194840" w:rsidP="00286B97">
      <w:pPr>
        <w:pStyle w:val="EOCNL"/>
        <w:ind w:left="360" w:hanging="360"/>
      </w:pPr>
      <w:r w:rsidRPr="00C34BAB">
        <w:t>10.</w:t>
      </w:r>
      <w:r w:rsidRPr="00C34BAB">
        <w:tab/>
        <w:t xml:space="preserve">When creating a site link, you can configure it to use </w:t>
      </w:r>
      <w:r>
        <w:t xml:space="preserve">which </w:t>
      </w:r>
      <w:r w:rsidRPr="00C34BAB">
        <w:t>of the following protocols</w:t>
      </w:r>
      <w:r>
        <w:t>?</w:t>
      </w:r>
    </w:p>
    <w:p w:rsidR="00194840" w:rsidRPr="00C34BAB" w:rsidRDefault="00194840" w:rsidP="00286B97">
      <w:pPr>
        <w:pStyle w:val="EOCNL"/>
        <w:tabs>
          <w:tab w:val="left" w:pos="2520"/>
          <w:tab w:val="left" w:pos="2880"/>
          <w:tab w:val="left" w:pos="3240"/>
        </w:tabs>
        <w:ind w:left="1080" w:hanging="1080"/>
      </w:pPr>
      <w:r>
        <w:tab/>
      </w:r>
      <w:r w:rsidRPr="00C34BAB">
        <w:t>a.</w:t>
      </w:r>
      <w:r w:rsidRPr="00C34BAB">
        <w:tab/>
        <w:t>TCP/IP or RPC over IP</w:t>
      </w:r>
    </w:p>
    <w:p w:rsidR="00194840" w:rsidRPr="00C34BAB" w:rsidRDefault="00194840" w:rsidP="00286B97">
      <w:pPr>
        <w:pStyle w:val="EOCNL"/>
        <w:tabs>
          <w:tab w:val="left" w:pos="2520"/>
          <w:tab w:val="left" w:pos="2880"/>
          <w:tab w:val="left" w:pos="3240"/>
        </w:tabs>
        <w:ind w:left="1080" w:hanging="1080"/>
        <w:rPr>
          <w:color w:val="FF0000"/>
        </w:rPr>
      </w:pPr>
      <w:r>
        <w:rPr>
          <w:color w:val="FF0000"/>
        </w:rPr>
        <w:tab/>
      </w:r>
      <w:r w:rsidRPr="00C34BAB">
        <w:rPr>
          <w:color w:val="FF0000"/>
        </w:rPr>
        <w:t>b.</w:t>
      </w:r>
      <w:r w:rsidRPr="00C34BAB">
        <w:rPr>
          <w:color w:val="FF0000"/>
        </w:rPr>
        <w:tab/>
        <w:t>RPC over IP or SMTP</w:t>
      </w:r>
    </w:p>
    <w:p w:rsidR="00194840" w:rsidRPr="00C34BAB" w:rsidRDefault="00194840" w:rsidP="00286B97">
      <w:pPr>
        <w:pStyle w:val="EOCNL"/>
        <w:tabs>
          <w:tab w:val="left" w:pos="2520"/>
          <w:tab w:val="left" w:pos="2880"/>
          <w:tab w:val="left" w:pos="3240"/>
        </w:tabs>
        <w:ind w:left="1080" w:hanging="1080"/>
      </w:pPr>
      <w:r>
        <w:tab/>
      </w:r>
      <w:r w:rsidRPr="00C34BAB">
        <w:t>c.</w:t>
      </w:r>
      <w:r w:rsidRPr="00C34BAB">
        <w:tab/>
        <w:t>SMTP or TCP/IP</w:t>
      </w:r>
    </w:p>
    <w:p w:rsidR="00194840" w:rsidRPr="00C34BAB" w:rsidRDefault="00194840" w:rsidP="00286B97">
      <w:pPr>
        <w:pStyle w:val="EOCNL"/>
        <w:tabs>
          <w:tab w:val="clear" w:pos="1320"/>
          <w:tab w:val="clear" w:pos="1440"/>
          <w:tab w:val="left" w:pos="2520"/>
          <w:tab w:val="left" w:pos="2880"/>
          <w:tab w:val="left" w:pos="3240"/>
        </w:tabs>
        <w:ind w:left="1080" w:hanging="1080"/>
      </w:pPr>
      <w:r>
        <w:tab/>
      </w:r>
      <w:r w:rsidR="003D5F84">
        <w:t xml:space="preserve">d. </w:t>
      </w:r>
      <w:r w:rsidRPr="00C34BAB">
        <w:t>SMTP or CIDR</w:t>
      </w:r>
    </w:p>
    <w:p w:rsidR="00194840" w:rsidRPr="00623EF1" w:rsidRDefault="00194840" w:rsidP="00286B97">
      <w:pPr>
        <w:pStyle w:val="EOCNL"/>
        <w:ind w:left="360" w:hanging="360"/>
        <w:rPr>
          <w:color w:val="FF0000"/>
        </w:rPr>
      </w:pPr>
      <w:r>
        <w:rPr>
          <w:color w:val="FF0000"/>
        </w:rPr>
        <w:tab/>
      </w:r>
      <w:r w:rsidRPr="00623EF1">
        <w:rPr>
          <w:color w:val="FF0000"/>
        </w:rPr>
        <w:t>The two available protocol choices when configuring a site link are RPC over IP for high-speed reliable links or SMTP for unreliable links. Remember that SMTP cannot be used to replicate a Domain naming context.</w:t>
      </w:r>
      <w:r w:rsidR="00B3190A">
        <w:rPr>
          <w:color w:val="FF0000"/>
        </w:rPr>
        <w:t xml:space="preserve"> P. 69</w:t>
      </w:r>
    </w:p>
    <w:p w:rsidR="00194840" w:rsidRPr="00C34BAB" w:rsidRDefault="00194840" w:rsidP="00286B97">
      <w:pPr>
        <w:pStyle w:val="BodyText"/>
      </w:pPr>
    </w:p>
    <w:p w:rsidR="00194840" w:rsidRPr="00C34BAB" w:rsidRDefault="00194840" w:rsidP="00286B97">
      <w:pPr>
        <w:pStyle w:val="EOLHead2"/>
      </w:pPr>
      <w:r w:rsidRPr="00C34BAB">
        <w:t>Case Scenarios</w:t>
      </w:r>
    </w:p>
    <w:p w:rsidR="00194840" w:rsidRPr="00C34BAB" w:rsidRDefault="00194840" w:rsidP="00286B97">
      <w:pPr>
        <w:pStyle w:val="EOLHead3"/>
        <w:ind w:left="0"/>
      </w:pPr>
      <w:r w:rsidRPr="00C34BAB">
        <w:t>Scenario 3-1: Adding a New Site to a Network</w:t>
      </w:r>
    </w:p>
    <w:p w:rsidR="00194840" w:rsidRPr="00C34BAB" w:rsidRDefault="00194840" w:rsidP="00286B97">
      <w:pPr>
        <w:pStyle w:val="BodyText"/>
      </w:pPr>
      <w:r w:rsidRPr="00C34BAB">
        <w:t>Your company is located in the United States and it has just added a location in Canada that will need to become part of your Active Directory network. Your network designer has provided you with the following configuration information regarding the new location servers and the connections that have been procured.</w:t>
      </w:r>
    </w:p>
    <w:p w:rsidR="00194840" w:rsidRPr="00C34BAB" w:rsidRDefault="00194840" w:rsidP="00286B97">
      <w:pPr>
        <w:pStyle w:val="BodyText"/>
      </w:pPr>
      <w:r w:rsidRPr="00C34BAB">
        <w:t>Three new servers will be installed in the Canada facility with the following specifications:</w:t>
      </w:r>
    </w:p>
    <w:p w:rsidR="00194840" w:rsidRPr="00C34BAB" w:rsidRDefault="00194840" w:rsidP="00286B97">
      <w:pPr>
        <w:pStyle w:val="BL"/>
        <w:tabs>
          <w:tab w:val="num" w:pos="2520"/>
        </w:tabs>
      </w:pPr>
      <w:r w:rsidRPr="00C34BAB">
        <w:t>Server 1: 2.4-GHz processor with 2 GB RAM will be installed as a domain controller.</w:t>
      </w:r>
    </w:p>
    <w:p w:rsidR="00194840" w:rsidRPr="00C34BAB" w:rsidRDefault="00194840" w:rsidP="00286B97">
      <w:pPr>
        <w:pStyle w:val="BL"/>
        <w:tabs>
          <w:tab w:val="num" w:pos="2520"/>
        </w:tabs>
      </w:pPr>
      <w:r w:rsidRPr="00C34BAB">
        <w:t>Server 2: 2.0-GHz processor with 1 GB RAM will be installed as a domain controller.</w:t>
      </w:r>
    </w:p>
    <w:p w:rsidR="00194840" w:rsidRPr="00C34BAB" w:rsidRDefault="00194840" w:rsidP="00286B97">
      <w:pPr>
        <w:pStyle w:val="BL"/>
        <w:tabs>
          <w:tab w:val="num" w:pos="2520"/>
        </w:tabs>
      </w:pPr>
      <w:r w:rsidRPr="00C34BAB">
        <w:lastRenderedPageBreak/>
        <w:t>Server 3: 2.0-GHz processor with 2 GB RAM will be installed as an application server.</w:t>
      </w:r>
    </w:p>
    <w:p w:rsidR="00194840" w:rsidRPr="00C34BAB" w:rsidRDefault="00194840" w:rsidP="00286B97">
      <w:pPr>
        <w:pStyle w:val="BodyText"/>
      </w:pPr>
      <w:r w:rsidRPr="00C34BAB">
        <w:t>Two links between the United States and Canada facilities will be available. They are as follows:</w:t>
      </w:r>
    </w:p>
    <w:p w:rsidR="00194840" w:rsidRPr="00C34BAB" w:rsidRDefault="00194840" w:rsidP="00286B97">
      <w:pPr>
        <w:pStyle w:val="BL"/>
        <w:tabs>
          <w:tab w:val="num" w:pos="2520"/>
        </w:tabs>
      </w:pPr>
      <w:r w:rsidRPr="00C34BAB">
        <w:t>A T-1 link for the primary connection</w:t>
      </w:r>
    </w:p>
    <w:p w:rsidR="00194840" w:rsidRPr="00C34BAB" w:rsidRDefault="00194840" w:rsidP="00286B97">
      <w:pPr>
        <w:pStyle w:val="BL"/>
        <w:tabs>
          <w:tab w:val="num" w:pos="2520"/>
        </w:tabs>
      </w:pPr>
      <w:r w:rsidRPr="00C34BAB">
        <w:t>A 256-Kbps link for a backup connection</w:t>
      </w:r>
    </w:p>
    <w:p w:rsidR="00194840" w:rsidRPr="00C34BAB" w:rsidRDefault="00194840" w:rsidP="00286B97">
      <w:pPr>
        <w:pStyle w:val="BodyText"/>
      </w:pPr>
      <w:r w:rsidRPr="00C34BAB">
        <w:t xml:space="preserve">Bandwidth should be used during the day mainly for file transfers and email. Any network maintenance that requires bandwidth should be done only between 11:00 </w:t>
      </w:r>
      <w:r>
        <w:rPr>
          <w:smallCaps/>
        </w:rPr>
        <w:t>pm</w:t>
      </w:r>
      <w:r w:rsidRPr="00C34BAB">
        <w:t xml:space="preserve">. and 4:00 </w:t>
      </w:r>
      <w:r w:rsidRPr="00C51D94">
        <w:rPr>
          <w:smallCaps/>
        </w:rPr>
        <w:t>am</w:t>
      </w:r>
      <w:r w:rsidRPr="00C34BAB">
        <w:t xml:space="preserve"> on weekdays. Weekends are available anytime for maintenance procedures.</w:t>
      </w:r>
    </w:p>
    <w:p w:rsidR="00194840" w:rsidRPr="00C34BAB" w:rsidRDefault="00194840" w:rsidP="00286B97">
      <w:pPr>
        <w:pStyle w:val="BodyText"/>
      </w:pPr>
      <w:r w:rsidRPr="00C34BAB">
        <w:t>Sketch a design that will meet the previous requirements and consider the following questions:</w:t>
      </w:r>
    </w:p>
    <w:p w:rsidR="00194840" w:rsidRPr="00C34BAB" w:rsidRDefault="00194840" w:rsidP="00286B97">
      <w:pPr>
        <w:pStyle w:val="EOCNL"/>
        <w:ind w:left="360" w:hanging="360"/>
      </w:pPr>
      <w:r w:rsidRPr="00C34BAB">
        <w:t>1.</w:t>
      </w:r>
      <w:r w:rsidRPr="00C34BAB">
        <w:tab/>
        <w:t>Should you configure a bridgehead server at the Canada facility? If so, which server would you recommend?</w:t>
      </w:r>
    </w:p>
    <w:p w:rsidR="00194840" w:rsidRPr="00C34BAB" w:rsidRDefault="00194840" w:rsidP="00286B97">
      <w:pPr>
        <w:pStyle w:val="EOCNL"/>
        <w:ind w:left="360" w:hanging="360"/>
        <w:rPr>
          <w:color w:val="FF0000"/>
        </w:rPr>
      </w:pPr>
      <w:r>
        <w:rPr>
          <w:color w:val="FF0000"/>
        </w:rPr>
        <w:tab/>
      </w:r>
      <w:r w:rsidRPr="00C34BAB">
        <w:rPr>
          <w:color w:val="FF0000"/>
        </w:rPr>
        <w:t>Yes, Server 1.</w:t>
      </w:r>
    </w:p>
    <w:p w:rsidR="00194840" w:rsidRPr="00C34BAB" w:rsidRDefault="00194840" w:rsidP="00286B97">
      <w:pPr>
        <w:pStyle w:val="EOCNL"/>
        <w:ind w:left="360" w:hanging="360"/>
      </w:pPr>
      <w:r w:rsidRPr="00C34BAB">
        <w:t>2.</w:t>
      </w:r>
      <w:r w:rsidRPr="00C34BAB">
        <w:tab/>
        <w:t>What will you configure the costs for on each link?</w:t>
      </w:r>
    </w:p>
    <w:p w:rsidR="00194840" w:rsidRPr="00C34BAB" w:rsidRDefault="00194840" w:rsidP="00286B97">
      <w:pPr>
        <w:pStyle w:val="EOCNL"/>
        <w:ind w:left="360" w:hanging="360"/>
        <w:rPr>
          <w:color w:val="FF0000"/>
        </w:rPr>
      </w:pPr>
      <w:r>
        <w:rPr>
          <w:color w:val="FF0000"/>
        </w:rPr>
        <w:tab/>
      </w:r>
      <w:r w:rsidRPr="00C34BAB">
        <w:rPr>
          <w:color w:val="FF0000"/>
        </w:rPr>
        <w:t>Configure a lower site link cost for the T-1 link than for the 256 Kbps link. For example, you might configure the T-1 site link with a cost of 10, while the 256Kpbs line has a cost of 100.</w:t>
      </w:r>
    </w:p>
    <w:p w:rsidR="00194840" w:rsidRPr="00C34BAB" w:rsidRDefault="00194840" w:rsidP="00286B97">
      <w:pPr>
        <w:pStyle w:val="EOCNL"/>
        <w:ind w:left="360" w:hanging="360"/>
      </w:pPr>
      <w:r w:rsidRPr="00C34BAB">
        <w:t>3.</w:t>
      </w:r>
      <w:r w:rsidRPr="00C34BAB">
        <w:tab/>
        <w:t>What should the replication schedule and interval be set for?</w:t>
      </w:r>
    </w:p>
    <w:p w:rsidR="00194840" w:rsidRPr="00C34BAB" w:rsidRDefault="00194840" w:rsidP="00286B97">
      <w:pPr>
        <w:pStyle w:val="EOCNL"/>
        <w:ind w:left="360" w:hanging="360"/>
        <w:rPr>
          <w:color w:val="FF0000"/>
        </w:rPr>
      </w:pPr>
      <w:r>
        <w:rPr>
          <w:color w:val="FF0000"/>
        </w:rPr>
        <w:tab/>
      </w:r>
      <w:r w:rsidRPr="00C34BAB">
        <w:rPr>
          <w:color w:val="FF0000"/>
        </w:rPr>
        <w:t>Configure the replication schedule so that it will only replicate changes between 11 PM and 4 AM on weekdays, and at all times on weekends. Configure the replication interval for a reasonable amount such as 30 minutes.</w:t>
      </w:r>
    </w:p>
    <w:p w:rsidR="00194840" w:rsidRDefault="00194840" w:rsidP="00286B97">
      <w:pPr>
        <w:pStyle w:val="EOLHead3"/>
        <w:ind w:left="0"/>
      </w:pPr>
    </w:p>
    <w:p w:rsidR="00194840" w:rsidRPr="00C34BAB" w:rsidRDefault="00194840" w:rsidP="00286B97">
      <w:pPr>
        <w:pStyle w:val="EOLHead3"/>
        <w:ind w:left="0"/>
      </w:pPr>
      <w:r w:rsidRPr="00C34BAB">
        <w:t>Scenario 3-2: Improving Replication Efficiency</w:t>
      </w:r>
    </w:p>
    <w:p w:rsidR="00194840" w:rsidRPr="00C34BAB" w:rsidRDefault="00194840" w:rsidP="00286B97">
      <w:pPr>
        <w:pStyle w:val="BodyText"/>
      </w:pPr>
      <w:r w:rsidRPr="00C34BAB">
        <w:t>You are the administrator for a mid-sized company network that consists of Windows Server 2003 domain controllers. The five sites you have are not fully routed</w:t>
      </w:r>
      <w:r>
        <w:t>,</w:t>
      </w:r>
      <w:r w:rsidRPr="00C34BAB">
        <w:t xml:space="preserve"> and there have been some problems replicating Active Directory data. You know your budget will not allow you to add additional links or purchase additional equipment. What can you do to improve the efficiency of replication within your network?</w:t>
      </w:r>
    </w:p>
    <w:p w:rsidR="00F72C1D" w:rsidRDefault="00194840" w:rsidP="00286B97">
      <w:r w:rsidRPr="00C34BAB">
        <w:rPr>
          <w:color w:val="FF0000"/>
        </w:rPr>
        <w:t>Disable automatic site link bridging and configure one or more manual site link bridges to manage replication</w:t>
      </w:r>
    </w:p>
    <w:sectPr w:rsidR="00F72C1D" w:rsidSect="00F72C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Garamond-Regular">
    <w:panose1 w:val="00000000000000000000"/>
    <w:charset w:val="00"/>
    <w:family w:val="roman"/>
    <w:notTrueType/>
    <w:pitch w:val="default"/>
    <w:sig w:usb0="00000003" w:usb1="00000000" w:usb2="00000000" w:usb3="00000000" w:csb0="00000001" w:csb1="00000000"/>
  </w:font>
  <w:font w:name="A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C10F1"/>
    <w:multiLevelType w:val="hybridMultilevel"/>
    <w:tmpl w:val="4E662A60"/>
    <w:lvl w:ilvl="0" w:tplc="2C087CAC">
      <w:start w:val="1"/>
      <w:numFmt w:val="bullet"/>
      <w:pStyle w:val="BL"/>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2C074F74"/>
    <w:multiLevelType w:val="hybridMultilevel"/>
    <w:tmpl w:val="DEC81C88"/>
    <w:lvl w:ilvl="0" w:tplc="8EA034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8E4957"/>
    <w:multiLevelType w:val="hybridMultilevel"/>
    <w:tmpl w:val="8968CC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7C37667"/>
    <w:multiLevelType w:val="hybridMultilevel"/>
    <w:tmpl w:val="1F660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194840"/>
    <w:rsid w:val="000E11B3"/>
    <w:rsid w:val="0012598C"/>
    <w:rsid w:val="00194840"/>
    <w:rsid w:val="00286B97"/>
    <w:rsid w:val="00370D6A"/>
    <w:rsid w:val="003D5F84"/>
    <w:rsid w:val="004010EA"/>
    <w:rsid w:val="006C7BD5"/>
    <w:rsid w:val="008D2B08"/>
    <w:rsid w:val="009763E5"/>
    <w:rsid w:val="00B3190A"/>
    <w:rsid w:val="00B81BC5"/>
    <w:rsid w:val="00BC2F73"/>
    <w:rsid w:val="00DC1CCB"/>
    <w:rsid w:val="00F72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840"/>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OLHead3">
    <w:name w:val="EOLHead3"/>
    <w:basedOn w:val="Normal"/>
    <w:next w:val="EOCDirections"/>
    <w:uiPriority w:val="99"/>
    <w:locked/>
    <w:rsid w:val="00194840"/>
    <w:pPr>
      <w:keepNext/>
      <w:spacing w:before="120" w:after="120"/>
      <w:ind w:left="1440"/>
    </w:pPr>
    <w:rPr>
      <w:rFonts w:ascii="Arial" w:hAnsi="Arial" w:cs="Arial"/>
      <w:b/>
      <w:bCs/>
      <w:snapToGrid/>
      <w:color w:val="3366FF"/>
      <w:szCs w:val="24"/>
    </w:rPr>
  </w:style>
  <w:style w:type="paragraph" w:customStyle="1" w:styleId="EOCNL">
    <w:name w:val="EOC NL"/>
    <w:uiPriority w:val="99"/>
    <w:rsid w:val="00194840"/>
    <w:pPr>
      <w:tabs>
        <w:tab w:val="decimal" w:pos="1320"/>
        <w:tab w:val="left" w:pos="1440"/>
      </w:tabs>
      <w:spacing w:after="110" w:line="220" w:lineRule="exact"/>
      <w:ind w:left="1440" w:hanging="480"/>
    </w:pPr>
  </w:style>
  <w:style w:type="paragraph" w:customStyle="1" w:styleId="EOCDirections">
    <w:name w:val="EOCDirections"/>
    <w:basedOn w:val="BodyText"/>
    <w:next w:val="EOCNL"/>
    <w:uiPriority w:val="99"/>
    <w:rsid w:val="00194840"/>
    <w:pPr>
      <w:spacing w:before="120" w:line="240" w:lineRule="exact"/>
      <w:ind w:left="2160"/>
    </w:pPr>
    <w:rPr>
      <w:b/>
      <w:bCs/>
      <w:snapToGrid/>
      <w:sz w:val="20"/>
    </w:rPr>
  </w:style>
  <w:style w:type="paragraph" w:styleId="BodyText">
    <w:name w:val="Body Text"/>
    <w:basedOn w:val="Normal"/>
    <w:link w:val="BodyTextChar"/>
    <w:uiPriority w:val="99"/>
    <w:unhideWhenUsed/>
    <w:rsid w:val="00194840"/>
    <w:pPr>
      <w:spacing w:after="120"/>
    </w:pPr>
  </w:style>
  <w:style w:type="character" w:customStyle="1" w:styleId="BodyTextChar">
    <w:name w:val="Body Text Char"/>
    <w:basedOn w:val="DefaultParagraphFont"/>
    <w:link w:val="BodyText"/>
    <w:uiPriority w:val="99"/>
    <w:rsid w:val="00194840"/>
    <w:rPr>
      <w:snapToGrid w:val="0"/>
      <w:sz w:val="24"/>
    </w:rPr>
  </w:style>
  <w:style w:type="paragraph" w:customStyle="1" w:styleId="BL">
    <w:name w:val="BL"/>
    <w:uiPriority w:val="99"/>
    <w:rsid w:val="00194840"/>
    <w:pPr>
      <w:numPr>
        <w:numId w:val="1"/>
      </w:numPr>
      <w:tabs>
        <w:tab w:val="left" w:pos="1440"/>
      </w:tabs>
      <w:spacing w:after="110" w:line="220" w:lineRule="exact"/>
    </w:pPr>
  </w:style>
  <w:style w:type="paragraph" w:customStyle="1" w:styleId="EOLHead2">
    <w:name w:val="EOLHead2"/>
    <w:next w:val="EOLHead3"/>
    <w:uiPriority w:val="99"/>
    <w:locked/>
    <w:rsid w:val="00194840"/>
    <w:pPr>
      <w:keepNext/>
      <w:pBdr>
        <w:bottom w:val="single" w:sz="12" w:space="1" w:color="3366FF"/>
      </w:pBdr>
      <w:spacing w:before="120" w:after="120"/>
    </w:pPr>
    <w:rPr>
      <w:rFonts w:ascii="Arial" w:hAnsi="Arial" w:cs="Arial"/>
      <w:b/>
      <w:color w:val="3366FF"/>
      <w:sz w:val="24"/>
      <w:szCs w:val="22"/>
    </w:rPr>
  </w:style>
  <w:style w:type="paragraph" w:customStyle="1" w:styleId="LessonTitle">
    <w:name w:val="LessonTitle"/>
    <w:next w:val="Normal"/>
    <w:uiPriority w:val="99"/>
    <w:locked/>
    <w:rsid w:val="00194840"/>
    <w:pPr>
      <w:pBdr>
        <w:bottom w:val="single" w:sz="24" w:space="1" w:color="3366FF"/>
      </w:pBdr>
      <w:shd w:val="clear" w:color="auto" w:fill="99CCFF"/>
      <w:spacing w:before="120" w:after="240"/>
      <w:jc w:val="center"/>
    </w:pPr>
    <w:rPr>
      <w:rFonts w:ascii="Arial Black" w:hAnsi="Arial Black"/>
      <w:color w:val="000080"/>
      <w:sz w:val="48"/>
      <w:szCs w:val="40"/>
    </w:rPr>
  </w:style>
  <w:style w:type="paragraph" w:customStyle="1" w:styleId="Lesson">
    <w:name w:val="Lesson#"/>
    <w:next w:val="LessonTitle"/>
    <w:uiPriority w:val="99"/>
    <w:locked/>
    <w:rsid w:val="00194840"/>
    <w:pPr>
      <w:jc w:val="center"/>
    </w:pPr>
    <w:rPr>
      <w:rFonts w:ascii="Arial" w:hAnsi="Arial"/>
      <w:b/>
      <w:shadow/>
      <w:color w:val="3366FF"/>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1579</Words>
  <Characters>8036</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Santa Fe Community College</Company>
  <LinksUpToDate>false</LinksUpToDate>
  <CharactersWithSpaces>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Russell</dc:creator>
  <cp:keywords/>
  <dc:description/>
  <cp:lastModifiedBy>Information Technology Education</cp:lastModifiedBy>
  <cp:revision>4</cp:revision>
  <dcterms:created xsi:type="dcterms:W3CDTF">2010-10-20T18:26:00Z</dcterms:created>
  <dcterms:modified xsi:type="dcterms:W3CDTF">2013-02-05T16:31:00Z</dcterms:modified>
</cp:coreProperties>
</file>